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E5D" w:rsidR="009C3D2A" w:rsidP="006F2E5D" w:rsidRDefault="009C3D2A" w14:paraId="4CEB08C9" w14:textId="77777777">
      <w:pPr>
        <w:pStyle w:val="GWHeading1"/>
      </w:pPr>
      <w:r w:rsidRPr="006F2E5D">
        <w:rPr>
          <w:rStyle w:val="normaltextrun"/>
        </w:rPr>
        <w:t>Scope</w:t>
      </w:r>
      <w:r w:rsidRPr="006F2E5D">
        <w:rPr>
          <w:rStyle w:val="eop"/>
        </w:rPr>
        <w:t> </w:t>
      </w:r>
    </w:p>
    <w:p w:rsidR="009C3D2A" w:rsidP="009C3D2A" w:rsidRDefault="009C3D2A" w14:paraId="6FBCD7CA"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9C3D2A" w:rsidP="006B3919" w:rsidRDefault="009C3D2A" w14:paraId="3AAF593E"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At Genius Within CIC, we recognise that everyone has a contribution to make to society, a right to equal opportunity and we want to take an active role in creating a world where that is possible. We value the effort and the rewards of operating within diversity and aspire to be models of the process we train.</w:t>
      </w:r>
      <w:r>
        <w:rPr>
          <w:rStyle w:val="eop"/>
          <w:rFonts w:ascii="Tahoma" w:hAnsi="Tahoma" w:cs="Tahoma"/>
        </w:rPr>
        <w:t> </w:t>
      </w:r>
    </w:p>
    <w:p w:rsidR="009C3D2A" w:rsidP="006B3919" w:rsidRDefault="009C3D2A" w14:paraId="73FF78E9"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2ACE773C" w14:textId="677F3EB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We recognise the impact of culturally bound stereotypes and cognitive bias in preventing inclusion Diversity and Inclusion is a progressing field that does not stand still.  Where once we used to think in terms of a few simple ‘categories’ of people, our current understanding is more intersectional and nuanced</w:t>
      </w:r>
      <w:r w:rsidR="00506686">
        <w:rPr>
          <w:rStyle w:val="normaltextrun"/>
          <w:rFonts w:ascii="Tahoma" w:hAnsi="Tahoma" w:cs="Tahoma"/>
          <w:lang w:val="en-US"/>
        </w:rPr>
        <w:t xml:space="preserve">. </w:t>
      </w:r>
      <w:r>
        <w:rPr>
          <w:rStyle w:val="normaltextrun"/>
          <w:rFonts w:ascii="Tahoma" w:hAnsi="Tahoma" w:cs="Tahoma"/>
          <w:lang w:val="en-US"/>
        </w:rPr>
        <w:t>People may experience inclusion and exclusion differently according to multiple, intersecting experiences or identities, in differing contexts.  Our stated outcomes and intentions are in this Policy, and we expect to grow and evolve as we learn from colleagues and external partners.</w:t>
      </w:r>
      <w:r>
        <w:rPr>
          <w:rStyle w:val="eop"/>
          <w:rFonts w:ascii="Tahoma" w:hAnsi="Tahoma" w:cs="Tahoma"/>
        </w:rPr>
        <w:t> </w:t>
      </w:r>
    </w:p>
    <w:p w:rsidR="009C3D2A" w:rsidP="006B3919" w:rsidRDefault="009C3D2A" w14:paraId="4DC1048D"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00D86134" w14:textId="5488E18A">
      <w:pPr>
        <w:pStyle w:val="paragraph"/>
        <w:spacing w:before="0" w:beforeAutospacing="0" w:after="0" w:afterAutospacing="0" w:line="360" w:lineRule="auto"/>
        <w:textAlignment w:val="baseline"/>
        <w:rPr>
          <w:rStyle w:val="eop"/>
          <w:rFonts w:ascii="Tahoma" w:hAnsi="Tahoma" w:cs="Tahoma"/>
        </w:rPr>
      </w:pPr>
      <w:r>
        <w:rPr>
          <w:rStyle w:val="normaltextrun"/>
          <w:rFonts w:ascii="Tahoma" w:hAnsi="Tahoma" w:cs="Tahoma"/>
          <w:lang w:val="en-US"/>
        </w:rPr>
        <w:t>Genius Within is committed to Social Justice. In the enactment of this policy, we aspire to the following company goals:</w:t>
      </w:r>
      <w:r>
        <w:rPr>
          <w:rStyle w:val="eop"/>
          <w:rFonts w:ascii="Tahoma" w:hAnsi="Tahoma" w:cs="Tahoma"/>
        </w:rPr>
        <w:t> </w:t>
      </w:r>
    </w:p>
    <w:p w:rsidR="006F2E5D" w:rsidP="006B3919" w:rsidRDefault="006F2E5D" w14:paraId="22414174" w14:textId="77777777">
      <w:pPr>
        <w:pStyle w:val="paragraph"/>
        <w:spacing w:before="0" w:beforeAutospacing="0" w:after="0" w:afterAutospacing="0" w:line="360" w:lineRule="auto"/>
        <w:textAlignment w:val="baseline"/>
        <w:rPr>
          <w:rFonts w:ascii="Segoe UI" w:hAnsi="Segoe UI" w:cs="Segoe UI"/>
          <w:sz w:val="18"/>
          <w:szCs w:val="18"/>
        </w:rPr>
      </w:pPr>
    </w:p>
    <w:p w:rsidR="009C3D2A" w:rsidP="006B3919" w:rsidRDefault="006F2E5D" w14:paraId="0815C26A" w14:textId="67D43F2F">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D</w:t>
      </w:r>
      <w:r w:rsidR="009C3D2A">
        <w:rPr>
          <w:rStyle w:val="normaltextrun"/>
          <w:rFonts w:ascii="Tahoma" w:hAnsi="Tahoma" w:cs="Tahoma"/>
        </w:rPr>
        <w:t>eveloping fully inclusive practice with zero discrimination</w:t>
      </w:r>
      <w:r w:rsidR="009C3D2A">
        <w:rPr>
          <w:rStyle w:val="eop"/>
          <w:rFonts w:ascii="Tahoma" w:hAnsi="Tahoma" w:cs="Tahoma"/>
        </w:rPr>
        <w:t> </w:t>
      </w:r>
    </w:p>
    <w:p w:rsidR="009C3D2A" w:rsidP="006B3919" w:rsidRDefault="006F2E5D" w14:paraId="45D00AAA" w14:textId="7ED91883">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W</w:t>
      </w:r>
      <w:r w:rsidR="009C3D2A">
        <w:rPr>
          <w:rStyle w:val="normaltextrun"/>
          <w:rFonts w:ascii="Tahoma" w:hAnsi="Tahoma" w:cs="Tahoma"/>
        </w:rPr>
        <w:t>orking non-judgementally with all our clients, colleagues, customers, supply chain and partners</w:t>
      </w:r>
      <w:r w:rsidR="009C3D2A">
        <w:rPr>
          <w:rStyle w:val="eop"/>
          <w:rFonts w:ascii="Tahoma" w:hAnsi="Tahoma" w:cs="Tahoma"/>
        </w:rPr>
        <w:t> </w:t>
      </w:r>
    </w:p>
    <w:p w:rsidR="009C3D2A" w:rsidP="006B3919" w:rsidRDefault="009C3D2A" w14:paraId="5935FCE7" w14:textId="77777777">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Allyship in race, gender, sexual orientation, pan-disability and age discrimination as we share goals and values, and can amplify the work of others in the progress towards social justice</w:t>
      </w:r>
      <w:r>
        <w:rPr>
          <w:rStyle w:val="eop"/>
          <w:rFonts w:ascii="Tahoma" w:hAnsi="Tahoma" w:cs="Tahoma"/>
        </w:rPr>
        <w:t> </w:t>
      </w:r>
    </w:p>
    <w:p w:rsidR="009C3D2A" w:rsidP="006B3919" w:rsidRDefault="009C3D2A" w14:paraId="073403B0" w14:textId="77777777">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Positive action and taking responsibility for promoting inclusion in all areas of our work, not just internally but also with customers, clients, partners and supply chain relationships</w:t>
      </w:r>
      <w:r>
        <w:rPr>
          <w:rStyle w:val="eop"/>
          <w:rFonts w:ascii="Tahoma" w:hAnsi="Tahoma" w:cs="Tahoma"/>
        </w:rPr>
        <w:t> </w:t>
      </w:r>
    </w:p>
    <w:p w:rsidR="009C3D2A" w:rsidP="006B3919" w:rsidRDefault="009C3D2A" w14:paraId="717E1B46" w14:textId="77777777">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Facilitating an environment where we can have transparent conversations that allow us to put right anything we inadvertently get wrong</w:t>
      </w:r>
      <w:r>
        <w:rPr>
          <w:rStyle w:val="eop"/>
          <w:rFonts w:ascii="Tahoma" w:hAnsi="Tahoma" w:cs="Tahoma"/>
        </w:rPr>
        <w:t> </w:t>
      </w:r>
    </w:p>
    <w:p w:rsidR="009C3D2A" w:rsidP="006B3919" w:rsidRDefault="009C3D2A" w14:paraId="0DE9504F" w14:textId="77777777">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Doing more than we ‘have to’ - instead doing what we believe to be morally and socially just, challenging ourselves to stay focused on inclusion for all, not just our specialism</w:t>
      </w:r>
      <w:r>
        <w:rPr>
          <w:rStyle w:val="eop"/>
          <w:rFonts w:ascii="Tahoma" w:hAnsi="Tahoma" w:cs="Tahoma"/>
        </w:rPr>
        <w:t> </w:t>
      </w:r>
    </w:p>
    <w:p w:rsidR="009C3D2A" w:rsidP="006B3919" w:rsidRDefault="009C3D2A" w14:paraId="4ABA8E30" w14:textId="77777777">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Aspiring to role model inclusive behaviours for other companies to learn, in line with our Disability Confident Leader status.</w:t>
      </w:r>
      <w:r>
        <w:rPr>
          <w:rStyle w:val="eop"/>
          <w:rFonts w:ascii="Tahoma" w:hAnsi="Tahoma" w:cs="Tahoma"/>
        </w:rPr>
        <w:t> </w:t>
      </w:r>
    </w:p>
    <w:p w:rsidR="009C3D2A" w:rsidP="006B3919" w:rsidRDefault="009C3D2A" w14:paraId="71ED96B5" w14:textId="7F14D348">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 xml:space="preserve">Positive action and taking responsibility for action against </w:t>
      </w:r>
      <w:r w:rsidR="006B3919">
        <w:rPr>
          <w:rStyle w:val="normaltextrun"/>
          <w:rFonts w:ascii="Tahoma" w:hAnsi="Tahoma" w:cs="Tahoma"/>
        </w:rPr>
        <w:t xml:space="preserve">direct </w:t>
      </w:r>
      <w:r>
        <w:rPr>
          <w:rStyle w:val="normaltextrun"/>
          <w:rFonts w:ascii="Tahoma" w:hAnsi="Tahoma" w:cs="Tahoma"/>
        </w:rPr>
        <w:t>discrimination- ensuring no one is treated unfavourably than another due to protected characteristics.</w:t>
      </w:r>
      <w:r>
        <w:rPr>
          <w:rStyle w:val="eop"/>
          <w:rFonts w:ascii="Tahoma" w:hAnsi="Tahoma" w:cs="Tahoma"/>
        </w:rPr>
        <w:t> </w:t>
      </w:r>
    </w:p>
    <w:p w:rsidR="009C3D2A" w:rsidP="006B3919" w:rsidRDefault="009C3D2A" w14:paraId="42BBA4B3" w14:textId="77777777">
      <w:pPr>
        <w:pStyle w:val="paragraph"/>
        <w:numPr>
          <w:ilvl w:val="0"/>
          <w:numId w:val="22"/>
        </w:numPr>
        <w:spacing w:before="0" w:beforeAutospacing="0" w:after="0" w:afterAutospacing="0" w:line="360" w:lineRule="auto"/>
        <w:textAlignment w:val="baseline"/>
        <w:rPr>
          <w:rFonts w:ascii="Tahoma" w:hAnsi="Tahoma" w:cs="Tahoma"/>
        </w:rPr>
      </w:pPr>
      <w:r>
        <w:rPr>
          <w:rStyle w:val="normaltextrun"/>
          <w:rFonts w:ascii="Tahoma" w:hAnsi="Tahoma" w:cs="Tahoma"/>
        </w:rPr>
        <w:t>Positive action and taking responsibility for action against indirect discrimination- we ensure polices or ways of working will not impact on anyone unfavourably.</w:t>
      </w:r>
      <w:r>
        <w:rPr>
          <w:rStyle w:val="eop"/>
          <w:rFonts w:ascii="Tahoma" w:hAnsi="Tahoma" w:cs="Tahoma"/>
        </w:rPr>
        <w:t> </w:t>
      </w:r>
    </w:p>
    <w:p w:rsidR="009C3D2A" w:rsidP="006B3919" w:rsidRDefault="009C3D2A" w14:paraId="33AA461D"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254E06" w:rsidR="00FD7A17" w:rsidP="006B3919" w:rsidRDefault="00FD7A17" w14:paraId="78392132" w14:textId="2636580C">
      <w:pPr>
        <w:pStyle w:val="paragraph"/>
        <w:spacing w:after="0" w:line="360" w:lineRule="auto"/>
        <w:textAlignment w:val="baseline"/>
        <w:rPr>
          <w:rStyle w:val="normaltextrun"/>
          <w:rFonts w:ascii="Tahoma" w:hAnsi="Tahoma" w:cs="Tahoma"/>
          <w:lang w:val="en-US"/>
        </w:rPr>
      </w:pPr>
      <w:r w:rsidRPr="00254E06">
        <w:rPr>
          <w:rStyle w:val="normaltextrun"/>
          <w:rFonts w:ascii="Tahoma" w:hAnsi="Tahoma" w:cs="Tahoma"/>
          <w:lang w:val="en-US"/>
        </w:rPr>
        <w:t>This policy sets out the principles that should be applied to ensure equal opportunities in the areas of:</w:t>
      </w:r>
    </w:p>
    <w:p w:rsidRPr="00254E06" w:rsidR="00FD7A17" w:rsidP="006B3919" w:rsidRDefault="00FD7A17" w14:paraId="42BB83FC" w14:textId="0D9B0E22">
      <w:pPr>
        <w:pStyle w:val="paragraph"/>
        <w:numPr>
          <w:ilvl w:val="0"/>
          <w:numId w:val="27"/>
        </w:numPr>
        <w:spacing w:after="0" w:line="360" w:lineRule="auto"/>
        <w:textAlignment w:val="baseline"/>
        <w:rPr>
          <w:rStyle w:val="normaltextrun"/>
          <w:rFonts w:ascii="Tahoma" w:hAnsi="Tahoma" w:cs="Tahoma"/>
          <w:lang w:val="en-US"/>
        </w:rPr>
      </w:pPr>
      <w:r w:rsidRPr="00254E06">
        <w:rPr>
          <w:rStyle w:val="normaltextrun"/>
          <w:rFonts w:ascii="Tahoma" w:hAnsi="Tahoma" w:cs="Tahoma"/>
          <w:lang w:val="en-US"/>
        </w:rPr>
        <w:t>recruitment and selection</w:t>
      </w:r>
    </w:p>
    <w:p w:rsidRPr="00254E06" w:rsidR="00FD7A17" w:rsidP="006B3919" w:rsidRDefault="00FD7A17" w14:paraId="2EC32819" w14:textId="425722E0">
      <w:pPr>
        <w:pStyle w:val="paragraph"/>
        <w:numPr>
          <w:ilvl w:val="0"/>
          <w:numId w:val="27"/>
        </w:numPr>
        <w:spacing w:after="0" w:line="360" w:lineRule="auto"/>
        <w:textAlignment w:val="baseline"/>
        <w:rPr>
          <w:rStyle w:val="normaltextrun"/>
          <w:rFonts w:ascii="Tahoma" w:hAnsi="Tahoma" w:cs="Tahoma"/>
          <w:lang w:val="en-US"/>
        </w:rPr>
      </w:pPr>
      <w:r w:rsidRPr="00254E06">
        <w:rPr>
          <w:rStyle w:val="normaltextrun"/>
          <w:rFonts w:ascii="Tahoma" w:hAnsi="Tahoma" w:cs="Tahoma"/>
          <w:lang w:val="en-US"/>
        </w:rPr>
        <w:t xml:space="preserve">promotion, appraisal, transfer, and training </w:t>
      </w:r>
    </w:p>
    <w:p w:rsidRPr="00254E06" w:rsidR="00FD7A17" w:rsidP="006B3919" w:rsidRDefault="00FD7A17" w14:paraId="0FE620D9" w14:textId="6C1020D7">
      <w:pPr>
        <w:pStyle w:val="paragraph"/>
        <w:numPr>
          <w:ilvl w:val="0"/>
          <w:numId w:val="27"/>
        </w:numPr>
        <w:spacing w:after="0" w:line="360" w:lineRule="auto"/>
        <w:textAlignment w:val="baseline"/>
        <w:rPr>
          <w:rStyle w:val="normaltextrun"/>
          <w:rFonts w:ascii="Tahoma" w:hAnsi="Tahoma" w:cs="Tahoma"/>
          <w:lang w:val="en-US"/>
        </w:rPr>
      </w:pPr>
      <w:r w:rsidRPr="00254E06">
        <w:rPr>
          <w:rStyle w:val="normaltextrun"/>
          <w:rFonts w:ascii="Tahoma" w:hAnsi="Tahoma" w:cs="Tahoma"/>
          <w:lang w:val="en-US"/>
        </w:rPr>
        <w:t>terms of employment, benefits, facilities, and services and</w:t>
      </w:r>
    </w:p>
    <w:p w:rsidRPr="00254E06" w:rsidR="00FD7A17" w:rsidP="006B3919" w:rsidRDefault="00FD7A17" w14:paraId="0A86EF8A" w14:textId="79C3F757">
      <w:pPr>
        <w:pStyle w:val="paragraph"/>
        <w:numPr>
          <w:ilvl w:val="0"/>
          <w:numId w:val="27"/>
        </w:numPr>
        <w:spacing w:after="0" w:line="360" w:lineRule="auto"/>
        <w:textAlignment w:val="baseline"/>
        <w:rPr>
          <w:rStyle w:val="normaltextrun"/>
          <w:rFonts w:ascii="Tahoma" w:hAnsi="Tahoma" w:cs="Tahoma"/>
          <w:lang w:val="en-US"/>
        </w:rPr>
      </w:pPr>
      <w:r w:rsidRPr="00254E06">
        <w:rPr>
          <w:rStyle w:val="normaltextrun"/>
          <w:rFonts w:ascii="Tahoma" w:hAnsi="Tahoma" w:cs="Tahoma"/>
          <w:lang w:val="en-US"/>
        </w:rPr>
        <w:t xml:space="preserve">grievance and disciplinary procedures, dismissals, resignations, and redundancies </w:t>
      </w:r>
    </w:p>
    <w:p w:rsidRPr="00FD7A17" w:rsidR="009C3D2A" w:rsidP="006B3919" w:rsidRDefault="00FD7A17" w14:paraId="2E856230" w14:textId="3E5C6D14">
      <w:pPr>
        <w:pStyle w:val="paragraph"/>
        <w:spacing w:before="0" w:beforeAutospacing="0" w:after="0" w:afterAutospacing="0" w:line="360" w:lineRule="auto"/>
        <w:textAlignment w:val="baseline"/>
        <w:rPr>
          <w:rStyle w:val="normaltextrun"/>
          <w:rFonts w:ascii="Tahoma" w:hAnsi="Tahoma" w:cs="Tahoma"/>
          <w:lang w:val="en-US"/>
        </w:rPr>
      </w:pPr>
      <w:r w:rsidRPr="00254E06">
        <w:rPr>
          <w:rStyle w:val="normaltextrun"/>
          <w:rFonts w:ascii="Tahoma" w:hAnsi="Tahoma" w:cs="Tahoma"/>
          <w:lang w:val="en-US"/>
        </w:rPr>
        <w:t>This policy should be considered alongside other Company policies, such as those dealing with harassment and bullying, family leave (maternity, paternity, adoption, shared parental, parental), emergency time off for dependants, copies of which are available on Breathe HR or via HR@geniuswithin.org.</w:t>
      </w:r>
    </w:p>
    <w:p w:rsidRPr="006F2E5D" w:rsidR="009C3D2A" w:rsidP="006B3919" w:rsidRDefault="009C3D2A" w14:paraId="26508D45" w14:textId="47CA149B">
      <w:pPr>
        <w:pStyle w:val="GWHeading1"/>
        <w:spacing w:line="360" w:lineRule="auto"/>
      </w:pPr>
      <w:r w:rsidRPr="006F2E5D">
        <w:rPr>
          <w:rStyle w:val="normaltextrun"/>
        </w:rPr>
        <w:t>Zero Discrimination</w:t>
      </w:r>
      <w:r w:rsidRPr="006F2E5D">
        <w:rPr>
          <w:rStyle w:val="eop"/>
        </w:rPr>
        <w:t> </w:t>
      </w:r>
    </w:p>
    <w:p w:rsidR="009C3D2A" w:rsidP="006B3919" w:rsidRDefault="009C3D2A" w14:paraId="7B48558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2105DE22" w14:textId="100BE51E">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 xml:space="preserve">In line with the nine legally protected characteristics, we can confirm that no applicant, employee, Associate, </w:t>
      </w:r>
      <w:r w:rsidR="00506686">
        <w:rPr>
          <w:rStyle w:val="normaltextrun"/>
          <w:rFonts w:ascii="Tahoma" w:hAnsi="Tahoma" w:cs="Tahoma"/>
          <w:lang w:val="en-US"/>
        </w:rPr>
        <w:t>client,</w:t>
      </w:r>
      <w:r>
        <w:rPr>
          <w:rStyle w:val="normaltextrun"/>
          <w:rFonts w:ascii="Tahoma" w:hAnsi="Tahoma" w:cs="Tahoma"/>
          <w:lang w:val="en-US"/>
        </w:rPr>
        <w:t xml:space="preserve"> or individual will be discriminated against by us on the grounds of:</w:t>
      </w:r>
      <w:r>
        <w:rPr>
          <w:rStyle w:val="eop"/>
          <w:rFonts w:ascii="Tahoma" w:hAnsi="Tahoma" w:cs="Tahoma"/>
        </w:rPr>
        <w:t> </w:t>
      </w:r>
    </w:p>
    <w:p w:rsidR="009C3D2A" w:rsidP="006B3919" w:rsidRDefault="009C3D2A" w14:paraId="792779EB"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7A7D15B8" w14:textId="77777777">
      <w:pPr>
        <w:pStyle w:val="paragraph"/>
        <w:numPr>
          <w:ilvl w:val="0"/>
          <w:numId w:val="10"/>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Gender</w:t>
      </w:r>
      <w:r>
        <w:rPr>
          <w:rStyle w:val="normaltextrun"/>
          <w:rFonts w:ascii="Tahoma" w:hAnsi="Tahoma" w:cs="Tahoma"/>
          <w:sz w:val="22"/>
          <w:szCs w:val="22"/>
        </w:rPr>
        <w:t>/</w:t>
      </w:r>
      <w:r>
        <w:rPr>
          <w:rStyle w:val="normaltextrun"/>
          <w:rFonts w:ascii="Tahoma" w:hAnsi="Tahoma" w:cs="Tahoma"/>
        </w:rPr>
        <w:t>gender re-assignment</w:t>
      </w:r>
      <w:r>
        <w:rPr>
          <w:rStyle w:val="eop"/>
          <w:rFonts w:ascii="Tahoma" w:hAnsi="Tahoma" w:cs="Tahoma"/>
        </w:rPr>
        <w:t> </w:t>
      </w:r>
    </w:p>
    <w:p w:rsidR="009C3D2A" w:rsidP="006B3919" w:rsidRDefault="009C3D2A" w14:paraId="2BB71CAC" w14:textId="77777777">
      <w:pPr>
        <w:pStyle w:val="paragraph"/>
        <w:numPr>
          <w:ilvl w:val="0"/>
          <w:numId w:val="10"/>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mar</w:t>
      </w:r>
      <w:r>
        <w:rPr>
          <w:rStyle w:val="normaltextrun"/>
          <w:rFonts w:ascii="Tahoma" w:hAnsi="Tahoma" w:cs="Tahoma"/>
          <w:sz w:val="22"/>
          <w:szCs w:val="22"/>
        </w:rPr>
        <w:t>riage</w:t>
      </w:r>
      <w:r>
        <w:rPr>
          <w:rStyle w:val="normaltextrun"/>
          <w:rFonts w:ascii="Tahoma" w:hAnsi="Tahoma" w:cs="Tahoma"/>
        </w:rPr>
        <w:t> or civil partnership status</w:t>
      </w:r>
      <w:r>
        <w:rPr>
          <w:rStyle w:val="eop"/>
          <w:rFonts w:ascii="Tahoma" w:hAnsi="Tahoma" w:cs="Tahoma"/>
        </w:rPr>
        <w:t> </w:t>
      </w:r>
    </w:p>
    <w:p w:rsidR="009C3D2A" w:rsidP="006B3919" w:rsidRDefault="009C3D2A" w14:paraId="2AD3AA75" w14:textId="77777777">
      <w:pPr>
        <w:pStyle w:val="paragraph"/>
        <w:numPr>
          <w:ilvl w:val="0"/>
          <w:numId w:val="11"/>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race (including ethnic origin, skin colour, nationality and national origin)</w:t>
      </w:r>
      <w:r>
        <w:rPr>
          <w:rStyle w:val="eop"/>
          <w:rFonts w:ascii="Tahoma" w:hAnsi="Tahoma" w:cs="Tahoma"/>
        </w:rPr>
        <w:t> </w:t>
      </w:r>
    </w:p>
    <w:p w:rsidR="009C3D2A" w:rsidP="006B3919" w:rsidRDefault="009C3D2A" w14:paraId="153F1848" w14:textId="77777777">
      <w:pPr>
        <w:pStyle w:val="paragraph"/>
        <w:numPr>
          <w:ilvl w:val="0"/>
          <w:numId w:val="11"/>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disability (including neurominorities and health conditions)</w:t>
      </w:r>
      <w:r>
        <w:rPr>
          <w:rStyle w:val="eop"/>
          <w:rFonts w:ascii="Tahoma" w:hAnsi="Tahoma" w:cs="Tahoma"/>
        </w:rPr>
        <w:t> </w:t>
      </w:r>
    </w:p>
    <w:p w:rsidR="009C3D2A" w:rsidP="006B3919" w:rsidRDefault="009C3D2A" w14:paraId="30934A77" w14:textId="77777777">
      <w:pPr>
        <w:pStyle w:val="paragraph"/>
        <w:numPr>
          <w:ilvl w:val="0"/>
          <w:numId w:val="11"/>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sex </w:t>
      </w:r>
      <w:r>
        <w:rPr>
          <w:rStyle w:val="normaltextrun"/>
          <w:rFonts w:ascii="Tahoma" w:hAnsi="Tahoma" w:cs="Tahoma"/>
          <w:sz w:val="22"/>
          <w:szCs w:val="22"/>
        </w:rPr>
        <w:t>and</w:t>
      </w:r>
      <w:r>
        <w:rPr>
          <w:rStyle w:val="normaltextrun"/>
          <w:rFonts w:ascii="Tahoma" w:hAnsi="Tahoma" w:cs="Tahoma"/>
        </w:rPr>
        <w:t> sexual orientation</w:t>
      </w:r>
      <w:r>
        <w:rPr>
          <w:rStyle w:val="eop"/>
          <w:rFonts w:ascii="Tahoma" w:hAnsi="Tahoma" w:cs="Tahoma"/>
        </w:rPr>
        <w:t> </w:t>
      </w:r>
    </w:p>
    <w:p w:rsidR="009C3D2A" w:rsidP="006B3919" w:rsidRDefault="009C3D2A" w14:paraId="1D9C7593" w14:textId="77777777">
      <w:pPr>
        <w:pStyle w:val="paragraph"/>
        <w:numPr>
          <w:ilvl w:val="0"/>
          <w:numId w:val="11"/>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pregnancy or maternity status</w:t>
      </w:r>
      <w:r>
        <w:rPr>
          <w:rStyle w:val="eop"/>
          <w:rFonts w:ascii="Tahoma" w:hAnsi="Tahoma" w:cs="Tahoma"/>
        </w:rPr>
        <w:t> </w:t>
      </w:r>
    </w:p>
    <w:p w:rsidR="009C3D2A" w:rsidP="006B3919" w:rsidRDefault="009C3D2A" w14:paraId="165740AD" w14:textId="77777777">
      <w:pPr>
        <w:pStyle w:val="paragraph"/>
        <w:numPr>
          <w:ilvl w:val="0"/>
          <w:numId w:val="11"/>
        </w:numPr>
        <w:spacing w:before="0" w:beforeAutospacing="0" w:after="0" w:afterAutospacing="0" w:line="360" w:lineRule="auto"/>
        <w:ind w:left="1080" w:firstLine="0"/>
        <w:textAlignment w:val="baseline"/>
        <w:rPr>
          <w:rFonts w:ascii="Tahoma" w:hAnsi="Tahoma" w:cs="Tahoma"/>
        </w:rPr>
      </w:pPr>
      <w:r>
        <w:rPr>
          <w:rStyle w:val="normaltextrun"/>
          <w:rFonts w:ascii="Tahoma" w:hAnsi="Tahoma" w:cs="Tahoma"/>
        </w:rPr>
        <w:t>religion or belief</w:t>
      </w:r>
      <w:r>
        <w:rPr>
          <w:rStyle w:val="eop"/>
          <w:rFonts w:ascii="Tahoma" w:hAnsi="Tahoma" w:cs="Tahoma"/>
        </w:rPr>
        <w:t> </w:t>
      </w:r>
    </w:p>
    <w:p w:rsidR="009C3D2A" w:rsidP="006B3919" w:rsidRDefault="009C3D2A" w14:paraId="2C58F023" w14:textId="6BCFBFA4">
      <w:pPr>
        <w:pStyle w:val="paragraph"/>
        <w:numPr>
          <w:ilvl w:val="0"/>
          <w:numId w:val="12"/>
        </w:numPr>
        <w:spacing w:before="0" w:beforeAutospacing="0" w:after="0" w:afterAutospacing="0" w:line="360" w:lineRule="auto"/>
        <w:ind w:left="1080" w:firstLine="0"/>
        <w:textAlignment w:val="baseline"/>
        <w:rPr>
          <w:rStyle w:val="eop"/>
          <w:rFonts w:ascii="Tahoma" w:hAnsi="Tahoma" w:cs="Tahoma"/>
        </w:rPr>
      </w:pPr>
      <w:r>
        <w:rPr>
          <w:rStyle w:val="normaltextrun"/>
          <w:rFonts w:ascii="Tahoma" w:hAnsi="Tahoma" w:cs="Tahoma"/>
        </w:rPr>
        <w:t>age</w:t>
      </w:r>
      <w:r>
        <w:rPr>
          <w:rStyle w:val="eop"/>
          <w:rFonts w:ascii="Tahoma" w:hAnsi="Tahoma" w:cs="Tahoma"/>
        </w:rPr>
        <w:t> </w:t>
      </w:r>
    </w:p>
    <w:p w:rsidR="006B3919" w:rsidP="006B3919" w:rsidRDefault="006B3919" w14:paraId="1BF7E7F2" w14:textId="108A0203">
      <w:pPr>
        <w:pStyle w:val="paragraph"/>
        <w:spacing w:before="0" w:beforeAutospacing="0" w:after="0" w:afterAutospacing="0" w:line="360" w:lineRule="auto"/>
        <w:ind w:left="1080"/>
        <w:textAlignment w:val="baseline"/>
        <w:rPr>
          <w:rStyle w:val="eop"/>
          <w:rFonts w:ascii="Tahoma" w:hAnsi="Tahoma" w:cs="Tahoma"/>
        </w:rPr>
      </w:pPr>
    </w:p>
    <w:p w:rsidR="006B3919" w:rsidP="006B3919" w:rsidRDefault="006B3919" w14:paraId="197BF16D" w14:textId="77777777">
      <w:pPr>
        <w:pStyle w:val="paragraph"/>
        <w:spacing w:before="0" w:beforeAutospacing="0" w:after="0" w:afterAutospacing="0" w:line="360" w:lineRule="auto"/>
        <w:ind w:left="1080"/>
        <w:textAlignment w:val="baseline"/>
        <w:rPr>
          <w:rFonts w:ascii="Tahoma" w:hAnsi="Tahoma" w:cs="Tahoma"/>
        </w:rPr>
      </w:pPr>
    </w:p>
    <w:p w:rsidRPr="00254E06" w:rsidR="006B3919" w:rsidP="006B3919" w:rsidRDefault="006B3919" w14:paraId="5D35B2C6" w14:textId="77777777">
      <w:pPr>
        <w:pStyle w:val="GWNormal"/>
      </w:pPr>
      <w:bookmarkStart w:name="_Ref98577018" w:id="0"/>
      <w:r w:rsidRPr="00254E06">
        <w:t>For the purposes of this policy ‘discrimination’ includes direct and indirect discrimination and other ‘prohibited conduct’ under the Equality Act 2010. Discrimination may take the form of:</w:t>
      </w:r>
      <w:bookmarkEnd w:id="0"/>
    </w:p>
    <w:p w:rsidRPr="00254E06" w:rsidR="006B3919" w:rsidP="006B3919" w:rsidRDefault="006B3919" w14:paraId="70183ED4" w14:textId="77777777">
      <w:pPr>
        <w:pStyle w:val="GWNormal"/>
      </w:pPr>
      <w:r w:rsidRPr="00254E06">
        <w:rPr>
          <w:b/>
          <w:bCs/>
        </w:rPr>
        <w:t>direct discrimination</w:t>
      </w:r>
      <w:r w:rsidRPr="00254E06">
        <w:t>—this is treating someone less favourably (or, in the case of pregnancy and maternity, unfavourably) because of a protected characteristic. An example of this would be paying someone less because of their sex or because they belong to a particular racial group. 'Because of' is very wide and will cover behaviour that takes place, for example because of sexual orientation, even if the person is not in fact gay, and even if the perpetrator knows that they are not gay. It also includes less favourable treatment because someone is associated with another person who has a protected characteristic, e.g., because a worker is the primary carer for a disabled child. Such treatment is unlawful unless, in relation to age only, it can be objectively justified, i.e., the employer can show that it is a proportionate means of achieving a legitimate aim;</w:t>
      </w:r>
    </w:p>
    <w:p w:rsidRPr="00254E06" w:rsidR="006B3919" w:rsidP="006B3919" w:rsidRDefault="006B3919" w14:paraId="6D2F303E" w14:textId="77777777">
      <w:pPr>
        <w:pStyle w:val="GWNormal"/>
      </w:pPr>
      <w:r w:rsidRPr="00254E06">
        <w:rPr>
          <w:b/>
          <w:bCs/>
        </w:rPr>
        <w:t>indirect discrimination</w:t>
      </w:r>
      <w:r w:rsidRPr="00254E06">
        <w:t>—this is treating a group of people in the same way, but in a way that adversely affects those with a protected characteristic. An example of this would be telling all employees that they must work late at night—although applied to everyone, it will adversely affect those employees with childcare responsibilities, and these tend to be women or single parents. Such treatment is unlawful unless it can be objectively justified;</w:t>
      </w:r>
    </w:p>
    <w:p w:rsidRPr="00254E06" w:rsidR="006B3919" w:rsidP="006B3919" w:rsidRDefault="006B3919" w14:paraId="465AA3A6" w14:textId="77777777">
      <w:pPr>
        <w:pStyle w:val="GWNormal"/>
      </w:pPr>
      <w:r w:rsidRPr="00254E06">
        <w:rPr>
          <w:b/>
          <w:bCs/>
        </w:rPr>
        <w:t>victimisation</w:t>
      </w:r>
      <w:r w:rsidRPr="00254E06">
        <w:t>—this is treating someone less favourably because they have alleged discrimination or asserted their right not to be discriminated against because of a protected characteristic. An example of this would be a disabled employee claiming that they had been discriminated against, who is then refused a reference by their manager because of that claim;</w:t>
      </w:r>
    </w:p>
    <w:p w:rsidR="006B3919" w:rsidP="006B3919" w:rsidRDefault="006B3919" w14:paraId="1E44EB27" w14:textId="69605ADE">
      <w:pPr>
        <w:pStyle w:val="GWNormal"/>
      </w:pPr>
      <w:r w:rsidRPr="00254E06">
        <w:rPr>
          <w:b/>
          <w:bCs/>
        </w:rPr>
        <w:t>harassment</w:t>
      </w:r>
      <w:r w:rsidRPr="00254E06">
        <w:t>—this is unwanted conduct, related to a protected characteristic, which has the purpose or effect of creating an intimidating, hostile, degrading, humiliating or offensive environment for someone or violating their dignity. Harassment may also be of a sexual nature. It may also occur where someone harasses the victim, the victim either rejects or submits to the harassment and, because of that rejection or submission, that person then treats the victim less favourably.</w:t>
      </w:r>
      <w:r>
        <w:t xml:space="preserve"> </w:t>
      </w:r>
    </w:p>
    <w:p w:rsidR="009C3D2A" w:rsidP="006B3919" w:rsidRDefault="009C3D2A" w14:paraId="6B012689" w14:textId="54FDF475">
      <w:pPr>
        <w:pStyle w:val="paragraph"/>
        <w:spacing w:before="0" w:beforeAutospacing="0" w:after="0" w:afterAutospacing="0" w:line="360" w:lineRule="auto"/>
        <w:textAlignment w:val="baseline"/>
        <w:rPr>
          <w:rFonts w:ascii="Segoe UI" w:hAnsi="Segoe UI" w:cs="Segoe UI"/>
          <w:sz w:val="18"/>
          <w:szCs w:val="18"/>
        </w:rPr>
      </w:pPr>
    </w:p>
    <w:p w:rsidR="009C3D2A" w:rsidP="006B3919" w:rsidRDefault="009C3D2A" w14:paraId="26303BF9"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In addition, we will not tolerate any discrimination on the grounds of having or not having dependents to look after or a political opinion. We aim to fulfill our legal duties and promote equal opportunities, equity and inclusion and eliminate discrimination and harassment through the following:</w:t>
      </w:r>
      <w:r>
        <w:rPr>
          <w:rStyle w:val="eop"/>
          <w:rFonts w:ascii="Tahoma" w:hAnsi="Tahoma" w:cs="Tahoma"/>
        </w:rPr>
        <w:t> </w:t>
      </w:r>
    </w:p>
    <w:p w:rsidR="009C3D2A" w:rsidP="006B3919" w:rsidRDefault="009C3D2A" w14:paraId="23799002"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6F2E5D" w14:paraId="09965A52" w14:textId="6E3CE793">
      <w:pPr>
        <w:pStyle w:val="paragraph"/>
        <w:numPr>
          <w:ilvl w:val="0"/>
          <w:numId w:val="23"/>
        </w:numPr>
        <w:spacing w:before="0" w:beforeAutospacing="0" w:after="0" w:afterAutospacing="0" w:line="360" w:lineRule="auto"/>
        <w:textAlignment w:val="baseline"/>
        <w:rPr>
          <w:rFonts w:ascii="Tahoma" w:hAnsi="Tahoma" w:cs="Tahoma"/>
        </w:rPr>
      </w:pPr>
      <w:r>
        <w:rPr>
          <w:rStyle w:val="normaltextrun"/>
          <w:rFonts w:ascii="Tahoma" w:hAnsi="Tahoma" w:cs="Tahoma"/>
        </w:rPr>
        <w:t>O</w:t>
      </w:r>
      <w:r w:rsidR="009C3D2A">
        <w:rPr>
          <w:rStyle w:val="normaltextrun"/>
          <w:rFonts w:ascii="Tahoma" w:hAnsi="Tahoma" w:cs="Tahoma"/>
        </w:rPr>
        <w:t>pposing all forms of unlawful and unfair discrimination in all our circles of influence</w:t>
      </w:r>
      <w:r w:rsidR="009C3D2A">
        <w:rPr>
          <w:rStyle w:val="eop"/>
          <w:rFonts w:ascii="Tahoma" w:hAnsi="Tahoma" w:cs="Tahoma"/>
        </w:rPr>
        <w:t> </w:t>
      </w:r>
    </w:p>
    <w:p w:rsidR="009C3D2A" w:rsidP="006B3919" w:rsidRDefault="006F2E5D" w14:paraId="6813BB1A" w14:textId="70AB2794">
      <w:pPr>
        <w:pStyle w:val="paragraph"/>
        <w:numPr>
          <w:ilvl w:val="0"/>
          <w:numId w:val="23"/>
        </w:numPr>
        <w:spacing w:before="0" w:beforeAutospacing="0" w:after="0" w:afterAutospacing="0" w:line="360" w:lineRule="auto"/>
        <w:textAlignment w:val="baseline"/>
        <w:rPr>
          <w:rFonts w:ascii="Tahoma" w:hAnsi="Tahoma" w:cs="Tahoma"/>
        </w:rPr>
      </w:pPr>
      <w:r>
        <w:rPr>
          <w:rStyle w:val="normaltextrun"/>
          <w:rFonts w:ascii="Tahoma" w:hAnsi="Tahoma" w:cs="Tahoma"/>
        </w:rPr>
        <w:t>A</w:t>
      </w:r>
      <w:r w:rsidR="009C3D2A">
        <w:rPr>
          <w:rStyle w:val="normaltextrun"/>
          <w:rFonts w:ascii="Tahoma" w:hAnsi="Tahoma" w:cs="Tahoma"/>
        </w:rPr>
        <w:t>spiring to ensure that all individuals will be treated fairly and with </w:t>
      </w:r>
      <w:r w:rsidR="00506686">
        <w:rPr>
          <w:rStyle w:val="normaltextrun"/>
          <w:rFonts w:ascii="Tahoma" w:hAnsi="Tahoma" w:cs="Tahoma"/>
        </w:rPr>
        <w:t>respect.</w:t>
      </w:r>
      <w:r w:rsidR="009C3D2A">
        <w:rPr>
          <w:rStyle w:val="eop"/>
          <w:rFonts w:ascii="Tahoma" w:hAnsi="Tahoma" w:cs="Tahoma"/>
        </w:rPr>
        <w:t> </w:t>
      </w:r>
    </w:p>
    <w:p w:rsidR="009C3D2A" w:rsidP="006B3919" w:rsidRDefault="006F2E5D" w14:paraId="57FDC0F1" w14:textId="700278DB">
      <w:pPr>
        <w:pStyle w:val="paragraph"/>
        <w:numPr>
          <w:ilvl w:val="0"/>
          <w:numId w:val="23"/>
        </w:numPr>
        <w:spacing w:before="0" w:beforeAutospacing="0" w:after="0" w:afterAutospacing="0" w:line="360" w:lineRule="auto"/>
        <w:textAlignment w:val="baseline"/>
        <w:rPr>
          <w:rFonts w:ascii="Tahoma" w:hAnsi="Tahoma" w:cs="Tahoma"/>
        </w:rPr>
      </w:pPr>
      <w:r>
        <w:rPr>
          <w:rStyle w:val="normaltextrun"/>
          <w:rFonts w:ascii="Tahoma" w:hAnsi="Tahoma" w:cs="Tahoma"/>
        </w:rPr>
        <w:t>A</w:t>
      </w:r>
      <w:r w:rsidR="009C3D2A">
        <w:rPr>
          <w:rStyle w:val="normaltextrun"/>
          <w:rFonts w:ascii="Tahoma" w:hAnsi="Tahoma" w:cs="Tahoma"/>
        </w:rPr>
        <w:t>spiring to ensure that all individuals will be helped and encouraged to develop their full potential, and the talents and resources of individuals will be fully utilised to maximise the efficiency of the Company</w:t>
      </w:r>
      <w:r w:rsidR="009C3D2A">
        <w:rPr>
          <w:rStyle w:val="eop"/>
          <w:rFonts w:ascii="Tahoma" w:hAnsi="Tahoma" w:cs="Tahoma"/>
        </w:rPr>
        <w:t> </w:t>
      </w:r>
    </w:p>
    <w:p w:rsidR="009C3D2A" w:rsidP="006B3919" w:rsidRDefault="006F2E5D" w14:paraId="3CDFB7FD" w14:textId="13ADD78E">
      <w:pPr>
        <w:pStyle w:val="paragraph"/>
        <w:numPr>
          <w:ilvl w:val="0"/>
          <w:numId w:val="23"/>
        </w:numPr>
        <w:spacing w:before="0" w:beforeAutospacing="0" w:after="0" w:afterAutospacing="0" w:line="360" w:lineRule="auto"/>
        <w:textAlignment w:val="baseline"/>
        <w:rPr>
          <w:rFonts w:ascii="Tahoma" w:hAnsi="Tahoma" w:cs="Tahoma"/>
        </w:rPr>
      </w:pPr>
      <w:r>
        <w:rPr>
          <w:rStyle w:val="normaltextrun"/>
          <w:rFonts w:ascii="Tahoma" w:hAnsi="Tahoma" w:cs="Tahoma"/>
        </w:rPr>
        <w:t>R</w:t>
      </w:r>
      <w:r w:rsidR="009C3D2A">
        <w:rPr>
          <w:rStyle w:val="normaltextrun"/>
          <w:rFonts w:ascii="Tahoma" w:hAnsi="Tahoma" w:cs="Tahoma"/>
        </w:rPr>
        <w:t>eminding all individuals within our influence that they have a legal and moral obligation not to discriminate and to report incidents of discrimination against any individual or group of individuals to the Company by contacting their supervisor or a company manager immediately, who will log the event as an Incident in our QMS system.</w:t>
      </w:r>
      <w:r w:rsidR="009C3D2A">
        <w:rPr>
          <w:rStyle w:val="eop"/>
          <w:rFonts w:ascii="Tahoma" w:hAnsi="Tahoma" w:cs="Tahoma"/>
        </w:rPr>
        <w:t> </w:t>
      </w:r>
    </w:p>
    <w:p w:rsidR="009C3D2A" w:rsidP="006B3919" w:rsidRDefault="009C3D2A" w14:paraId="6DA247F7"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05AFAD85" w14:textId="272853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If we feel that an individual’s voiced opinions, behaviour or communications are in direct opposition to our values and this Policy, we will initially remain curious and investigate with the person. Clean feedback will be provided to separate inference from evidence and the individual will be given the opportunity to explain their standpoint and correct any errors or misunderstandings. However, if deemed necessary, we will</w:t>
      </w:r>
      <w:r w:rsidR="006F2E5D">
        <w:rPr>
          <w:rStyle w:val="normaltextrun"/>
          <w:rFonts w:ascii="Tahoma" w:hAnsi="Tahoma" w:cs="Tahoma"/>
          <w:lang w:val="en-US"/>
        </w:rPr>
        <w:t xml:space="preserve"> </w:t>
      </w:r>
      <w:r>
        <w:rPr>
          <w:rStyle w:val="normaltextrun"/>
          <w:rFonts w:ascii="Tahoma" w:hAnsi="Tahoma" w:cs="Tahoma"/>
          <w:lang w:val="en-US"/>
        </w:rPr>
        <w:t>intervene when conflicts and misunderstandings upset colleagues, clients and stakeholders so as not to breach our commitment to equality, diversity and inclusion. This may be considered a disciplinary matter in extreme cases.</w:t>
      </w:r>
      <w:r>
        <w:rPr>
          <w:rStyle w:val="eop"/>
          <w:rFonts w:ascii="Tahoma" w:hAnsi="Tahoma" w:cs="Tahoma"/>
        </w:rPr>
        <w:t> </w:t>
      </w:r>
    </w:p>
    <w:p w:rsidR="009C3D2A" w:rsidP="006B3919" w:rsidRDefault="009C3D2A" w14:paraId="3FA07240"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35938273" w14:textId="5597960E">
      <w:pPr>
        <w:pStyle w:val="paragraph"/>
        <w:spacing w:before="0" w:beforeAutospacing="0" w:after="0" w:afterAutospacing="0" w:line="360" w:lineRule="auto"/>
        <w:textAlignment w:val="baseline"/>
        <w:rPr>
          <w:rFonts w:ascii="Segoe UI" w:hAnsi="Segoe UI" w:cs="Segoe UI"/>
          <w:sz w:val="18"/>
          <w:szCs w:val="18"/>
        </w:rPr>
      </w:pPr>
    </w:p>
    <w:p w:rsidR="009C3D2A" w:rsidP="006B3919" w:rsidRDefault="009C3D2A" w14:paraId="7700535C"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6B3919" w:rsidR="009C3D2A" w:rsidP="006B3919" w:rsidRDefault="009C3D2A" w14:paraId="067D6477" w14:textId="56ED6E6B">
      <w:pPr>
        <w:pStyle w:val="GWHeading1"/>
        <w:spacing w:line="360" w:lineRule="auto"/>
      </w:pPr>
      <w:r w:rsidRPr="006F2E5D">
        <w:rPr>
          <w:rStyle w:val="normaltextrun"/>
        </w:rPr>
        <w:t>Inclusive Practice – Neurominorities</w:t>
      </w:r>
      <w:r w:rsidRPr="006F2E5D">
        <w:rPr>
          <w:rStyle w:val="eop"/>
        </w:rPr>
        <w:t> </w:t>
      </w:r>
    </w:p>
    <w:p w:rsidR="009C3D2A" w:rsidP="006B3919" w:rsidRDefault="009C3D2A" w14:paraId="1383E3D4"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When conducting coaching, training and assessments, our employees and Associates should be aware of disabilities which may affect the learner’s ability to perform. These include Dyslexia, DCD (Dyspraxia), AD(H)D and more.  </w:t>
      </w:r>
      <w:r>
        <w:rPr>
          <w:rStyle w:val="eop"/>
          <w:rFonts w:ascii="Tahoma" w:hAnsi="Tahoma" w:cs="Tahoma"/>
        </w:rPr>
        <w:t> </w:t>
      </w:r>
    </w:p>
    <w:p w:rsidR="009C3D2A" w:rsidP="006B3919" w:rsidRDefault="009C3D2A" w14:paraId="45C7F124"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227AC39A"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It may be necessary to provide reading materials in advance and extra time or support; employees and Associates should create materials which:</w:t>
      </w:r>
      <w:r>
        <w:rPr>
          <w:rStyle w:val="eop"/>
          <w:rFonts w:ascii="Tahoma" w:hAnsi="Tahoma" w:cs="Tahoma"/>
        </w:rPr>
        <w:t> </w:t>
      </w:r>
    </w:p>
    <w:p w:rsidR="009C3D2A" w:rsidP="006B3919" w:rsidRDefault="009C3D2A" w14:paraId="5AAEB66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7B983D85" w14:textId="77777777">
      <w:pPr>
        <w:pStyle w:val="paragraph"/>
        <w:numPr>
          <w:ilvl w:val="0"/>
          <w:numId w:val="15"/>
        </w:numPr>
        <w:spacing w:before="0" w:beforeAutospacing="0" w:after="0" w:afterAutospacing="0" w:line="360" w:lineRule="auto"/>
        <w:ind w:firstLine="0"/>
        <w:textAlignment w:val="baseline"/>
        <w:rPr>
          <w:rFonts w:ascii="Verdana" w:hAnsi="Verdana" w:cs="Segoe UI"/>
        </w:rPr>
      </w:pPr>
      <w:r>
        <w:rPr>
          <w:rStyle w:val="normaltextrun"/>
          <w:rFonts w:ascii="Tahoma" w:hAnsi="Tahoma" w:cs="Tahoma"/>
          <w:lang w:val="en-US"/>
        </w:rPr>
        <w:t>use a 12 point, Arial, Tahoma or Calibri (sans serif) font</w:t>
      </w:r>
      <w:r>
        <w:rPr>
          <w:rStyle w:val="eop"/>
          <w:rFonts w:ascii="Tahoma" w:hAnsi="Tahoma" w:cs="Tahoma"/>
        </w:rPr>
        <w:t> </w:t>
      </w:r>
    </w:p>
    <w:p w:rsidR="009C3D2A" w:rsidP="006B3919" w:rsidRDefault="009C3D2A" w14:paraId="1A7D08AF" w14:textId="77777777">
      <w:pPr>
        <w:pStyle w:val="paragraph"/>
        <w:numPr>
          <w:ilvl w:val="0"/>
          <w:numId w:val="15"/>
        </w:numPr>
        <w:spacing w:before="0" w:beforeAutospacing="0" w:after="0" w:afterAutospacing="0" w:line="360" w:lineRule="auto"/>
        <w:ind w:firstLine="0"/>
        <w:textAlignment w:val="baseline"/>
        <w:rPr>
          <w:rFonts w:ascii="Verdana" w:hAnsi="Verdana" w:cs="Segoe UI"/>
        </w:rPr>
      </w:pPr>
      <w:r>
        <w:rPr>
          <w:rStyle w:val="normaltextrun"/>
          <w:rFonts w:ascii="Tahoma" w:hAnsi="Tahoma" w:cs="Tahoma"/>
          <w:lang w:val="en-US"/>
        </w:rPr>
        <w:t>are finely spaced out on the page and avoid long paragraphs of text</w:t>
      </w:r>
      <w:r>
        <w:rPr>
          <w:rStyle w:val="eop"/>
          <w:rFonts w:ascii="Tahoma" w:hAnsi="Tahoma" w:cs="Tahoma"/>
        </w:rPr>
        <w:t> </w:t>
      </w:r>
    </w:p>
    <w:p w:rsidR="009C3D2A" w:rsidP="006B3919" w:rsidRDefault="009C3D2A" w14:paraId="49C2F4AB" w14:textId="38B10022">
      <w:pPr>
        <w:pStyle w:val="paragraph"/>
        <w:numPr>
          <w:ilvl w:val="0"/>
          <w:numId w:val="15"/>
        </w:numPr>
        <w:spacing w:before="0" w:beforeAutospacing="0" w:after="0" w:afterAutospacing="0" w:line="360" w:lineRule="auto"/>
        <w:ind w:firstLine="0"/>
        <w:textAlignment w:val="baseline"/>
        <w:rPr>
          <w:rFonts w:ascii="Verdana" w:hAnsi="Verdana" w:cs="Segoe UI"/>
        </w:rPr>
      </w:pPr>
      <w:r>
        <w:rPr>
          <w:rStyle w:val="normaltextrun"/>
          <w:rFonts w:ascii="Tahoma" w:hAnsi="Tahoma" w:cs="Tahoma"/>
          <w:lang w:val="en-US"/>
        </w:rPr>
        <w:t>use bullet points, mind maps and diagrams where </w:t>
      </w:r>
      <w:r w:rsidR="00506686">
        <w:rPr>
          <w:rStyle w:val="normaltextrun"/>
          <w:rFonts w:ascii="Tahoma" w:hAnsi="Tahoma" w:cs="Tahoma"/>
          <w:lang w:val="en-US"/>
        </w:rPr>
        <w:t>appropriate.</w:t>
      </w:r>
      <w:r>
        <w:rPr>
          <w:rStyle w:val="eop"/>
          <w:rFonts w:ascii="Tahoma" w:hAnsi="Tahoma" w:cs="Tahoma"/>
        </w:rPr>
        <w:t> </w:t>
      </w:r>
    </w:p>
    <w:p w:rsidR="009C3D2A" w:rsidP="006B3919" w:rsidRDefault="009C3D2A" w14:paraId="57312ED1" w14:textId="05CCA02E">
      <w:pPr>
        <w:pStyle w:val="paragraph"/>
        <w:numPr>
          <w:ilvl w:val="0"/>
          <w:numId w:val="15"/>
        </w:numPr>
        <w:spacing w:before="0" w:beforeAutospacing="0" w:after="0" w:afterAutospacing="0" w:line="360" w:lineRule="auto"/>
        <w:ind w:firstLine="0"/>
        <w:textAlignment w:val="baseline"/>
        <w:rPr>
          <w:rFonts w:ascii="Verdana" w:hAnsi="Verdana" w:cs="Segoe UI"/>
        </w:rPr>
      </w:pPr>
      <w:r>
        <w:rPr>
          <w:rStyle w:val="normaltextrun"/>
          <w:rFonts w:ascii="Tahoma" w:hAnsi="Tahoma" w:cs="Tahoma"/>
          <w:lang w:val="en-US"/>
        </w:rPr>
        <w:t>use </w:t>
      </w:r>
      <w:r>
        <w:rPr>
          <w:rStyle w:val="normaltextrun"/>
          <w:rFonts w:ascii="Tahoma" w:hAnsi="Tahoma" w:cs="Tahoma"/>
          <w:b/>
          <w:bCs/>
          <w:lang w:val="en-US"/>
        </w:rPr>
        <w:t>bold </w:t>
      </w:r>
      <w:r>
        <w:rPr>
          <w:rStyle w:val="normaltextrun"/>
          <w:rFonts w:ascii="Tahoma" w:hAnsi="Tahoma" w:cs="Tahoma"/>
          <w:lang w:val="en-US"/>
        </w:rPr>
        <w:t>to differentiate headings instead of </w:t>
      </w:r>
      <w:r>
        <w:rPr>
          <w:rStyle w:val="normaltextrun"/>
          <w:rFonts w:ascii="Tahoma" w:hAnsi="Tahoma" w:cs="Tahoma"/>
          <w:i/>
          <w:iCs/>
          <w:lang w:val="en-US"/>
        </w:rPr>
        <w:t>italics </w:t>
      </w:r>
      <w:r>
        <w:rPr>
          <w:rStyle w:val="normaltextrun"/>
          <w:rFonts w:ascii="Tahoma" w:hAnsi="Tahoma" w:cs="Tahoma"/>
          <w:lang w:val="en-US"/>
        </w:rPr>
        <w:t> or </w:t>
      </w:r>
      <w:r w:rsidR="00506686">
        <w:rPr>
          <w:rStyle w:val="normaltextrun"/>
          <w:rFonts w:ascii="Tahoma" w:hAnsi="Tahoma" w:cs="Tahoma"/>
          <w:u w:val="single"/>
          <w:lang w:val="en-US"/>
        </w:rPr>
        <w:t>underlining.</w:t>
      </w:r>
      <w:r>
        <w:rPr>
          <w:rStyle w:val="eop"/>
          <w:rFonts w:ascii="Tahoma" w:hAnsi="Tahoma" w:cs="Tahoma"/>
        </w:rPr>
        <w:t> </w:t>
      </w:r>
    </w:p>
    <w:p w:rsidR="009C3D2A" w:rsidP="006B3919" w:rsidRDefault="009C3D2A" w14:paraId="14DDFAF2" w14:textId="77777777">
      <w:pPr>
        <w:pStyle w:val="paragraph"/>
        <w:numPr>
          <w:ilvl w:val="0"/>
          <w:numId w:val="16"/>
        </w:numPr>
        <w:spacing w:before="0" w:beforeAutospacing="0" w:after="0" w:afterAutospacing="0" w:line="360" w:lineRule="auto"/>
        <w:ind w:firstLine="0"/>
        <w:textAlignment w:val="baseline"/>
        <w:rPr>
          <w:rFonts w:ascii="Verdana" w:hAnsi="Verdana" w:cs="Segoe UI"/>
        </w:rPr>
      </w:pPr>
      <w:r>
        <w:rPr>
          <w:rStyle w:val="normaltextrun"/>
          <w:rFonts w:ascii="Tahoma" w:hAnsi="Tahoma" w:cs="Tahoma"/>
          <w:u w:val="single"/>
          <w:lang w:val="en-US"/>
        </w:rPr>
        <w:t>it is recommended to use a background that is slightly off white and use dark text (but not black)</w:t>
      </w:r>
      <w:r>
        <w:rPr>
          <w:rStyle w:val="eop"/>
          <w:rFonts w:ascii="Tahoma" w:hAnsi="Tahoma" w:cs="Tahoma"/>
        </w:rPr>
        <w:t> </w:t>
      </w:r>
    </w:p>
    <w:p w:rsidR="009C3D2A" w:rsidP="006B3919" w:rsidRDefault="009C3D2A" w14:paraId="22F0C26C"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6F2E5D" w:rsidR="009C3D2A" w:rsidP="006B3919" w:rsidRDefault="009C3D2A" w14:paraId="095F7F08" w14:textId="77777777">
      <w:pPr>
        <w:pStyle w:val="GWHeading1"/>
        <w:spacing w:line="360" w:lineRule="auto"/>
      </w:pPr>
      <w:r w:rsidRPr="006F2E5D">
        <w:rPr>
          <w:rStyle w:val="normaltextrun"/>
        </w:rPr>
        <w:t>Inclusive Practice – Stereotypes and Assumptions</w:t>
      </w:r>
      <w:r w:rsidRPr="006F2E5D">
        <w:rPr>
          <w:rStyle w:val="eop"/>
        </w:rPr>
        <w:t> </w:t>
      </w:r>
    </w:p>
    <w:p w:rsidR="009C3D2A" w:rsidP="006B3919" w:rsidRDefault="009C3D2A" w14:paraId="1CEA27B3" w14:textId="57BD0FEE">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Employees and Associates should be aware of, seek feedback on and aim to improve the assumptions in their delivery.  For example, avoid using phrases which imply that all Doctors are men, all women are mothers, etc.  We encourage colleagues and facilitators to respectfully challenge assumptions and stereotypes portrayed by participants</w:t>
      </w:r>
      <w:r w:rsidR="00506686">
        <w:rPr>
          <w:rStyle w:val="normaltextrun"/>
          <w:rFonts w:ascii="Tahoma" w:hAnsi="Tahoma" w:cs="Tahoma"/>
          <w:lang w:val="en-US"/>
        </w:rPr>
        <w:t xml:space="preserve">. </w:t>
      </w:r>
      <w:r>
        <w:rPr>
          <w:rStyle w:val="normaltextrun"/>
          <w:rFonts w:ascii="Tahoma" w:hAnsi="Tahoma" w:cs="Tahoma"/>
          <w:lang w:val="en-US"/>
        </w:rPr>
        <w:t>Instead, we would seek to create a climate of curiosity about social, cultural, religious and physical differences where prejudice through lack of awareness can be overcome.</w:t>
      </w:r>
      <w:r>
        <w:rPr>
          <w:rStyle w:val="eop"/>
          <w:rFonts w:ascii="Tahoma" w:hAnsi="Tahoma" w:cs="Tahoma"/>
        </w:rPr>
        <w:t> </w:t>
      </w:r>
    </w:p>
    <w:p w:rsidR="009C3D2A" w:rsidP="006B3919" w:rsidRDefault="009C3D2A" w14:paraId="5E01B805"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6B3919" w:rsidR="009C3D2A" w:rsidP="006B3919" w:rsidRDefault="009C3D2A" w14:paraId="536224A5" w14:textId="1DE41658">
      <w:pPr>
        <w:pStyle w:val="GWHeading1"/>
        <w:spacing w:line="360" w:lineRule="auto"/>
      </w:pPr>
      <w:r w:rsidRPr="006F2E5D">
        <w:rPr>
          <w:rStyle w:val="normaltextrun"/>
        </w:rPr>
        <w:t>Inclusive Practice – Physical Disability</w:t>
      </w:r>
      <w:r w:rsidRPr="006F2E5D">
        <w:rPr>
          <w:rStyle w:val="eop"/>
        </w:rPr>
        <w:t> </w:t>
      </w:r>
    </w:p>
    <w:p w:rsidR="009C3D2A" w:rsidP="006B3919" w:rsidRDefault="009C3D2A" w14:paraId="7724BCC2" w14:textId="74578B7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 xml:space="preserve">We sometimes use client premises to deliver programmes and we cannot guarantee adequate accessibility for all.  However, it is the Trainer/Coach’s responsibility on any programme to find out if participants have any specific needs in advance. Where there are specific needs, employees and Associates will ensure that participants are, for example, able to access the training space we have acquired for </w:t>
      </w:r>
      <w:r w:rsidR="00506686">
        <w:rPr>
          <w:rStyle w:val="normaltextrun"/>
          <w:rFonts w:ascii="Tahoma" w:hAnsi="Tahoma" w:cs="Tahoma"/>
          <w:lang w:val="en-US"/>
        </w:rPr>
        <w:t>this</w:t>
      </w:r>
      <w:r>
        <w:rPr>
          <w:rStyle w:val="normaltextrun"/>
          <w:rFonts w:ascii="Tahoma" w:hAnsi="Tahoma" w:cs="Tahoma"/>
          <w:lang w:val="en-US"/>
        </w:rPr>
        <w:t xml:space="preserve"> purpose. We will point out and feedback to venues areas for improving accessibility</w:t>
      </w:r>
      <w:r>
        <w:rPr>
          <w:rStyle w:val="eop"/>
          <w:rFonts w:ascii="Tahoma" w:hAnsi="Tahoma" w:cs="Tahoma"/>
        </w:rPr>
        <w:t> </w:t>
      </w:r>
    </w:p>
    <w:p w:rsidR="009C3D2A" w:rsidP="006B3919" w:rsidRDefault="009C3D2A" w14:paraId="576A681E"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6B3919" w:rsidR="009C3D2A" w:rsidP="006B3919" w:rsidRDefault="009C3D2A" w14:paraId="50BC5796" w14:textId="13313114">
      <w:pPr>
        <w:pStyle w:val="GWHeading1"/>
        <w:spacing w:line="360" w:lineRule="auto"/>
      </w:pPr>
      <w:r w:rsidRPr="006F2E5D">
        <w:rPr>
          <w:rStyle w:val="normaltextrun"/>
        </w:rPr>
        <w:t>Inclusive Practice – responsibilities</w:t>
      </w:r>
      <w:r w:rsidRPr="006F2E5D">
        <w:rPr>
          <w:rStyle w:val="eop"/>
        </w:rPr>
        <w:t> </w:t>
      </w:r>
    </w:p>
    <w:p w:rsidR="009C3D2A" w:rsidP="006B3919" w:rsidRDefault="009C3D2A" w14:paraId="6478E870" w14:textId="04018C5F">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As members of the Genius Within community you are expected to commit to the goals and values of social justice and inclusion in this policy. This is an action, not an agreement. Diversity language, best practice, accessibility options are an evolving field and part of our expectation is that you educate yourself and stay up to date</w:t>
      </w:r>
      <w:r w:rsidR="00506686">
        <w:rPr>
          <w:rStyle w:val="normaltextrun"/>
          <w:rFonts w:ascii="Tahoma" w:hAnsi="Tahoma" w:cs="Tahoma"/>
          <w:lang w:val="en-US"/>
        </w:rPr>
        <w:t xml:space="preserve">. </w:t>
      </w:r>
      <w:r>
        <w:rPr>
          <w:rStyle w:val="normaltextrun"/>
          <w:rFonts w:ascii="Tahoma" w:hAnsi="Tahoma" w:cs="Tahoma"/>
          <w:lang w:val="en-US"/>
        </w:rPr>
        <w:t xml:space="preserve">We will provide </w:t>
      </w:r>
      <w:r w:rsidR="001D6689">
        <w:rPr>
          <w:rStyle w:val="normaltextrun"/>
          <w:rFonts w:ascii="Tahoma" w:hAnsi="Tahoma" w:cs="Tahoma"/>
          <w:lang w:val="en-US"/>
        </w:rPr>
        <w:t>opportunities</w:t>
      </w:r>
      <w:r>
        <w:rPr>
          <w:rStyle w:val="normaltextrun"/>
          <w:rFonts w:ascii="Tahoma" w:hAnsi="Tahoma" w:cs="Tahoma"/>
          <w:lang w:val="en-US"/>
        </w:rPr>
        <w:t xml:space="preserve"> for learning and resources, however you must take the time to familiarize yourself with latest insights on allyship in pan-disability, race, gender, sexual orientation, age and more. This might include learning how to use alt-text in PowerPoint slides, checking with participants for any accessibility needs before an event, paying attention to the stereotypes and assumptions in your language or those around you and challenging </w:t>
      </w:r>
      <w:r>
        <w:rPr>
          <w:rStyle w:val="normaltextrun"/>
          <w:rFonts w:ascii="Tahoma" w:hAnsi="Tahoma" w:cs="Tahoma"/>
          <w:lang w:val="en-US"/>
        </w:rPr>
        <w:t>politely where you have influence. If you are not sure where to find resources or how to access training, please contact HR or your Manager. </w:t>
      </w:r>
      <w:r>
        <w:rPr>
          <w:rStyle w:val="eop"/>
          <w:rFonts w:ascii="Tahoma" w:hAnsi="Tahoma" w:cs="Tahoma"/>
        </w:rPr>
        <w:t> </w:t>
      </w:r>
    </w:p>
    <w:p w:rsidR="009C3D2A" w:rsidP="006B3919" w:rsidRDefault="009C3D2A" w14:paraId="0D79ED74"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199729AC"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6B3919" w:rsidR="009C3D2A" w:rsidP="006B3919" w:rsidRDefault="009C3D2A" w14:paraId="7AAD8024" w14:textId="5E552265">
      <w:pPr>
        <w:pStyle w:val="GWHeading1"/>
        <w:spacing w:line="360" w:lineRule="auto"/>
      </w:pPr>
      <w:r w:rsidRPr="006F2E5D">
        <w:rPr>
          <w:rStyle w:val="normaltextrun"/>
        </w:rPr>
        <w:t>Inclusive Practice – Acting to protect from </w:t>
      </w:r>
      <w:r w:rsidRPr="006F2E5D" w:rsidR="001D6689">
        <w:rPr>
          <w:rStyle w:val="normaltextrun"/>
        </w:rPr>
        <w:t>harm.</w:t>
      </w:r>
      <w:r w:rsidRPr="006F2E5D">
        <w:rPr>
          <w:rStyle w:val="eop"/>
        </w:rPr>
        <w:t> </w:t>
      </w:r>
    </w:p>
    <w:p w:rsidR="009C3D2A" w:rsidP="006B3919" w:rsidRDefault="009C3D2A" w14:paraId="6D19E74D" w14:textId="5FCB032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The Company is aware that from time to time, colleagues and clients may be in situations which they find </w:t>
      </w:r>
      <w:r w:rsidR="006B3919">
        <w:rPr>
          <w:rStyle w:val="normaltextrun"/>
          <w:rFonts w:ascii="Tahoma" w:hAnsi="Tahoma" w:cs="Tahoma"/>
          <w:lang w:val="en-US"/>
        </w:rPr>
        <w:t>challenging,</w:t>
      </w:r>
      <w:r>
        <w:rPr>
          <w:rStyle w:val="normaltextrun"/>
          <w:rFonts w:ascii="Tahoma" w:hAnsi="Tahoma" w:cs="Tahoma"/>
          <w:lang w:val="en-US"/>
        </w:rPr>
        <w:t> and they may report this to us.</w:t>
      </w:r>
      <w:r>
        <w:rPr>
          <w:rStyle w:val="eop"/>
          <w:rFonts w:ascii="Tahoma" w:hAnsi="Tahoma" w:cs="Tahoma"/>
        </w:rPr>
        <w:t> </w:t>
      </w:r>
    </w:p>
    <w:p w:rsidR="009C3D2A" w:rsidP="006B3919" w:rsidRDefault="009C3D2A" w14:paraId="15CB697D"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379AA545"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Where we might observe a client’s employer behaving improperly according to the Equality Act, for example, active discrimination based on race, age, disability, gender, sexual orientation or other, this should be reported to the Sales and Client Service Team or your immediate supervisor. Where we witness discrimination against a colleague we are also obliged to support that colleague and report if we feel there is a safeguarding risk. An enquiry can be raised anonymously and confidentially with the SCST or your supervisor if you are not sure. We might observe discriminatory behaviour or comments within training groups or in carrying out the duties of our work, for example in shared locations with partner organization, we expect our colleagues to take this as seriously as if it were in house and to safely and politely challenge or report as appropriate. We are responsible for the welfare of those on our courses and workshops and we must act to defend individuals who are discriminated against by their peers, this might include removing individuals from programmes. </w:t>
      </w:r>
      <w:r>
        <w:rPr>
          <w:rStyle w:val="eop"/>
          <w:rFonts w:ascii="Tahoma" w:hAnsi="Tahoma" w:cs="Tahoma"/>
        </w:rPr>
        <w:t> </w:t>
      </w:r>
    </w:p>
    <w:p w:rsidR="009C3D2A" w:rsidP="006B3919" w:rsidRDefault="009C3D2A" w14:paraId="42C31F22"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528E37BD"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Our Safe Working Practices and Safeguarding Policies clearly state our commitment to supporting and ensuring Vulnerable Adults remain safe.</w:t>
      </w:r>
      <w:r>
        <w:rPr>
          <w:rStyle w:val="eop"/>
          <w:rFonts w:ascii="Tahoma" w:hAnsi="Tahoma" w:cs="Tahoma"/>
        </w:rPr>
        <w:t> </w:t>
      </w:r>
    </w:p>
    <w:p w:rsidR="009C3D2A" w:rsidP="006B3919" w:rsidRDefault="009C3D2A" w14:paraId="34FD2614" w14:textId="0A450554">
      <w:pPr>
        <w:pStyle w:val="paragraph"/>
        <w:spacing w:before="0" w:beforeAutospacing="0" w:after="0" w:afterAutospacing="0" w:line="360" w:lineRule="auto"/>
        <w:textAlignment w:val="baseline"/>
        <w:rPr>
          <w:rStyle w:val="eop"/>
          <w:rFonts w:ascii="Tahoma" w:hAnsi="Tahoma" w:cs="Tahoma"/>
        </w:rPr>
      </w:pPr>
      <w:r>
        <w:rPr>
          <w:rStyle w:val="eop"/>
          <w:rFonts w:ascii="Tahoma" w:hAnsi="Tahoma" w:cs="Tahoma"/>
        </w:rPr>
        <w:t> </w:t>
      </w:r>
    </w:p>
    <w:p w:rsidR="006B3919" w:rsidP="006B3919" w:rsidRDefault="006B3919" w14:paraId="14EA1B4B" w14:textId="7425D36D">
      <w:pPr>
        <w:pStyle w:val="paragraph"/>
        <w:spacing w:before="0" w:beforeAutospacing="0" w:after="0" w:afterAutospacing="0" w:line="360" w:lineRule="auto"/>
        <w:textAlignment w:val="baseline"/>
        <w:rPr>
          <w:rStyle w:val="eop"/>
          <w:rFonts w:ascii="Tahoma" w:hAnsi="Tahoma" w:cs="Tahoma"/>
        </w:rPr>
      </w:pPr>
    </w:p>
    <w:p w:rsidR="006B3919" w:rsidP="006B3919" w:rsidRDefault="006B3919" w14:paraId="6A2CEBDD" w14:textId="77777777">
      <w:pPr>
        <w:pStyle w:val="paragraph"/>
        <w:spacing w:before="0" w:beforeAutospacing="0" w:after="0" w:afterAutospacing="0" w:line="360" w:lineRule="auto"/>
        <w:textAlignment w:val="baseline"/>
        <w:rPr>
          <w:rFonts w:ascii="Segoe UI" w:hAnsi="Segoe UI" w:cs="Segoe UI"/>
          <w:sz w:val="18"/>
          <w:szCs w:val="18"/>
        </w:rPr>
      </w:pPr>
    </w:p>
    <w:p w:rsidRPr="006B3919" w:rsidR="009C3D2A" w:rsidP="006B3919" w:rsidRDefault="009C3D2A" w14:paraId="20083474" w14:textId="2D96C76A">
      <w:pPr>
        <w:pStyle w:val="GWHeading1"/>
        <w:spacing w:line="360" w:lineRule="auto"/>
      </w:pPr>
      <w:r w:rsidRPr="006F2E5D">
        <w:rPr>
          <w:rStyle w:val="normaltextrun"/>
        </w:rPr>
        <w:t>Inclusive Practice – Social Inclusion</w:t>
      </w:r>
      <w:r w:rsidRPr="006F2E5D">
        <w:rPr>
          <w:rStyle w:val="eop"/>
        </w:rPr>
        <w:t> </w:t>
      </w:r>
    </w:p>
    <w:p w:rsidR="009C3D2A" w:rsidP="006B3919" w:rsidRDefault="009C3D2A" w14:paraId="75D10D65"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color w:val="000000"/>
        </w:rPr>
        <w:t>We are committed to promoting social inclusion among neurominorities who are socially excluded from society, or parts of society.  This may include those being detained at Her Majesty’s Prison throughout the UK.</w:t>
      </w:r>
      <w:r>
        <w:rPr>
          <w:rStyle w:val="eop"/>
          <w:rFonts w:ascii="Tahoma" w:hAnsi="Tahoma" w:cs="Tahoma"/>
          <w:color w:val="000000"/>
        </w:rPr>
        <w:t> </w:t>
      </w:r>
    </w:p>
    <w:p w:rsidR="009C3D2A" w:rsidP="006B3919" w:rsidRDefault="009C3D2A" w14:paraId="6FFBD1ED" w14:textId="5F8D48D8">
      <w:pPr>
        <w:pStyle w:val="paragraph"/>
        <w:spacing w:before="0" w:beforeAutospacing="0" w:after="0" w:afterAutospacing="0" w:line="360" w:lineRule="auto"/>
        <w:textAlignment w:val="baseline"/>
        <w:rPr>
          <w:rStyle w:val="eop"/>
          <w:rFonts w:ascii="Tahoma" w:hAnsi="Tahoma" w:cs="Tahoma"/>
          <w:color w:val="000000"/>
        </w:rPr>
      </w:pPr>
      <w:r>
        <w:rPr>
          <w:rStyle w:val="normaltextrun"/>
          <w:rFonts w:ascii="Tahoma" w:hAnsi="Tahoma" w:cs="Tahoma"/>
          <w:color w:val="000000"/>
        </w:rPr>
        <w:t>We achieve this by:</w:t>
      </w:r>
      <w:r>
        <w:rPr>
          <w:rStyle w:val="eop"/>
          <w:rFonts w:ascii="Tahoma" w:hAnsi="Tahoma" w:cs="Tahoma"/>
          <w:color w:val="000000"/>
        </w:rPr>
        <w:t> </w:t>
      </w:r>
    </w:p>
    <w:p w:rsidR="006F2E5D" w:rsidP="006B3919" w:rsidRDefault="006F2E5D" w14:paraId="4A3080D4" w14:textId="77777777">
      <w:pPr>
        <w:pStyle w:val="paragraph"/>
        <w:spacing w:before="0" w:beforeAutospacing="0" w:after="0" w:afterAutospacing="0" w:line="360" w:lineRule="auto"/>
        <w:textAlignment w:val="baseline"/>
        <w:rPr>
          <w:rFonts w:ascii="Segoe UI" w:hAnsi="Segoe UI" w:cs="Segoe UI"/>
          <w:sz w:val="18"/>
          <w:szCs w:val="18"/>
        </w:rPr>
      </w:pPr>
    </w:p>
    <w:p w:rsidR="009C3D2A" w:rsidP="006B3919" w:rsidRDefault="006F2E5D" w14:paraId="2AB16337" w14:textId="263B0273">
      <w:pPr>
        <w:pStyle w:val="paragraph"/>
        <w:numPr>
          <w:ilvl w:val="0"/>
          <w:numId w:val="25"/>
        </w:numPr>
        <w:spacing w:before="0" w:beforeAutospacing="0" w:after="0" w:afterAutospacing="0" w:line="360" w:lineRule="auto"/>
        <w:textAlignment w:val="baseline"/>
        <w:rPr>
          <w:rFonts w:ascii="Verdana" w:hAnsi="Verdana" w:cs="Segoe UI"/>
        </w:rPr>
      </w:pPr>
      <w:r>
        <w:rPr>
          <w:rStyle w:val="normaltextrun"/>
          <w:rFonts w:ascii="Tahoma" w:hAnsi="Tahoma" w:cs="Tahoma"/>
          <w:color w:val="000000"/>
        </w:rPr>
        <w:t>P</w:t>
      </w:r>
      <w:r w:rsidR="009C3D2A">
        <w:rPr>
          <w:rStyle w:val="normaltextrun"/>
          <w:rFonts w:ascii="Tahoma" w:hAnsi="Tahoma" w:cs="Tahoma"/>
          <w:color w:val="000000"/>
        </w:rPr>
        <w:t>roviding education and information to support and enable neurominorities to maximise educational opportunities</w:t>
      </w:r>
      <w:r w:rsidR="009C3D2A">
        <w:rPr>
          <w:rStyle w:val="eop"/>
          <w:rFonts w:ascii="Tahoma" w:hAnsi="Tahoma" w:cs="Tahoma"/>
          <w:color w:val="000000"/>
        </w:rPr>
        <w:t> </w:t>
      </w:r>
    </w:p>
    <w:p w:rsidR="009C3D2A" w:rsidP="006B3919" w:rsidRDefault="006F2E5D" w14:paraId="72380108" w14:textId="7E9FD656">
      <w:pPr>
        <w:pStyle w:val="paragraph"/>
        <w:numPr>
          <w:ilvl w:val="0"/>
          <w:numId w:val="25"/>
        </w:numPr>
        <w:spacing w:before="0" w:beforeAutospacing="0" w:after="0" w:afterAutospacing="0" w:line="360" w:lineRule="auto"/>
        <w:textAlignment w:val="baseline"/>
        <w:rPr>
          <w:rFonts w:ascii="Verdana" w:hAnsi="Verdana" w:cs="Segoe UI"/>
        </w:rPr>
      </w:pPr>
      <w:r>
        <w:rPr>
          <w:rStyle w:val="normaltextrun"/>
          <w:rFonts w:ascii="Tahoma" w:hAnsi="Tahoma" w:cs="Tahoma"/>
          <w:color w:val="000000"/>
        </w:rPr>
        <w:t>R</w:t>
      </w:r>
      <w:r w:rsidR="009C3D2A">
        <w:rPr>
          <w:rStyle w:val="normaltextrun"/>
          <w:rFonts w:ascii="Tahoma" w:hAnsi="Tahoma" w:cs="Tahoma"/>
          <w:color w:val="000000"/>
        </w:rPr>
        <w:t>aising public and organisational awareness of the issues affecting neurominorities, both generally and in relation to their social exclusion</w:t>
      </w:r>
      <w:r w:rsidR="009C3D2A">
        <w:rPr>
          <w:rStyle w:val="eop"/>
          <w:rFonts w:ascii="Tahoma" w:hAnsi="Tahoma" w:cs="Tahoma"/>
          <w:color w:val="000000"/>
        </w:rPr>
        <w:t> </w:t>
      </w:r>
    </w:p>
    <w:p w:rsidR="009C3D2A" w:rsidP="006B3919" w:rsidRDefault="006F2E5D" w14:paraId="698C77C1" w14:textId="5F0562FE">
      <w:pPr>
        <w:pStyle w:val="paragraph"/>
        <w:numPr>
          <w:ilvl w:val="0"/>
          <w:numId w:val="25"/>
        </w:numPr>
        <w:spacing w:before="0" w:beforeAutospacing="0" w:after="0" w:afterAutospacing="0" w:line="360" w:lineRule="auto"/>
        <w:textAlignment w:val="baseline"/>
        <w:rPr>
          <w:rFonts w:ascii="Verdana" w:hAnsi="Verdana" w:cs="Segoe UI"/>
        </w:rPr>
      </w:pPr>
      <w:r>
        <w:rPr>
          <w:rStyle w:val="normaltextrun"/>
          <w:rFonts w:ascii="Tahoma" w:hAnsi="Tahoma" w:cs="Tahoma"/>
          <w:color w:val="000000"/>
        </w:rPr>
        <w:t>P</w:t>
      </w:r>
      <w:r w:rsidR="009C3D2A">
        <w:rPr>
          <w:rStyle w:val="normaltextrun"/>
          <w:rFonts w:ascii="Tahoma" w:hAnsi="Tahoma" w:cs="Tahoma"/>
          <w:color w:val="000000"/>
        </w:rPr>
        <w:t>roviding workshops, forums, advocacy and general support</w:t>
      </w:r>
      <w:r w:rsidR="009C3D2A">
        <w:rPr>
          <w:rStyle w:val="eop"/>
          <w:rFonts w:ascii="Tahoma" w:hAnsi="Tahoma" w:cs="Tahoma"/>
          <w:color w:val="000000"/>
        </w:rPr>
        <w:t> </w:t>
      </w:r>
    </w:p>
    <w:p w:rsidR="009C3D2A" w:rsidP="006B3919" w:rsidRDefault="006F2E5D" w14:paraId="4CDB1E06" w14:textId="41AE925E">
      <w:pPr>
        <w:pStyle w:val="paragraph"/>
        <w:numPr>
          <w:ilvl w:val="0"/>
          <w:numId w:val="25"/>
        </w:numPr>
        <w:spacing w:before="0" w:beforeAutospacing="0" w:after="0" w:afterAutospacing="0" w:line="360" w:lineRule="auto"/>
        <w:textAlignment w:val="baseline"/>
        <w:rPr>
          <w:rFonts w:ascii="Verdana" w:hAnsi="Verdana" w:cs="Segoe UI"/>
        </w:rPr>
      </w:pPr>
      <w:r>
        <w:rPr>
          <w:rStyle w:val="normaltextrun"/>
          <w:rFonts w:ascii="Tahoma" w:hAnsi="Tahoma" w:cs="Tahoma"/>
          <w:color w:val="000000"/>
        </w:rPr>
        <w:t>P</w:t>
      </w:r>
      <w:r w:rsidR="009C3D2A">
        <w:rPr>
          <w:rStyle w:val="normaltextrun"/>
          <w:rFonts w:ascii="Tahoma" w:hAnsi="Tahoma" w:cs="Tahoma"/>
          <w:color w:val="000000"/>
        </w:rPr>
        <w:t>roviding reading materials in a font which is deemed to be complimentary to readers from neurominorities</w:t>
      </w:r>
      <w:r w:rsidR="009C3D2A">
        <w:rPr>
          <w:rStyle w:val="eop"/>
          <w:rFonts w:ascii="Tahoma" w:hAnsi="Tahoma" w:cs="Tahoma"/>
          <w:color w:val="000000"/>
        </w:rPr>
        <w:t> </w:t>
      </w:r>
    </w:p>
    <w:p w:rsidR="009C3D2A" w:rsidP="006B3919" w:rsidRDefault="006F2E5D" w14:paraId="0D1BB023" w14:textId="52DD8CC6">
      <w:pPr>
        <w:pStyle w:val="paragraph"/>
        <w:numPr>
          <w:ilvl w:val="0"/>
          <w:numId w:val="25"/>
        </w:numPr>
        <w:spacing w:before="0" w:beforeAutospacing="0" w:after="0" w:afterAutospacing="0" w:line="360" w:lineRule="auto"/>
        <w:textAlignment w:val="baseline"/>
        <w:rPr>
          <w:rFonts w:ascii="Verdana" w:hAnsi="Verdana" w:cs="Segoe UI"/>
        </w:rPr>
      </w:pPr>
      <w:r>
        <w:rPr>
          <w:rStyle w:val="normaltextrun"/>
          <w:rFonts w:ascii="Tahoma" w:hAnsi="Tahoma" w:cs="Tahoma"/>
          <w:color w:val="000000"/>
        </w:rPr>
        <w:t>P</w:t>
      </w:r>
      <w:r w:rsidR="009C3D2A">
        <w:rPr>
          <w:rStyle w:val="normaltextrun"/>
          <w:rFonts w:ascii="Tahoma" w:hAnsi="Tahoma" w:cs="Tahoma"/>
          <w:color w:val="000000"/>
        </w:rPr>
        <w:t>roviding all resources online as an alternative to reading and 1-1 discussion</w:t>
      </w:r>
      <w:r w:rsidR="009C3D2A">
        <w:rPr>
          <w:rStyle w:val="eop"/>
          <w:rFonts w:ascii="Tahoma" w:hAnsi="Tahoma" w:cs="Tahoma"/>
          <w:color w:val="000000"/>
        </w:rPr>
        <w:t> </w:t>
      </w:r>
    </w:p>
    <w:p w:rsidR="009C3D2A" w:rsidP="006B3919" w:rsidRDefault="006F2E5D" w14:paraId="7A40EE07" w14:textId="5FFF7956">
      <w:pPr>
        <w:pStyle w:val="paragraph"/>
        <w:numPr>
          <w:ilvl w:val="0"/>
          <w:numId w:val="25"/>
        </w:numPr>
        <w:spacing w:before="0" w:beforeAutospacing="0" w:after="0" w:afterAutospacing="0" w:line="360" w:lineRule="auto"/>
        <w:textAlignment w:val="baseline"/>
        <w:rPr>
          <w:rFonts w:ascii="Verdana" w:hAnsi="Verdana" w:cs="Segoe UI"/>
        </w:rPr>
      </w:pPr>
      <w:r>
        <w:rPr>
          <w:rStyle w:val="normaltextrun"/>
          <w:rFonts w:ascii="Tahoma" w:hAnsi="Tahoma" w:cs="Tahoma"/>
          <w:color w:val="000000"/>
        </w:rPr>
        <w:t>O</w:t>
      </w:r>
      <w:r w:rsidR="009C3D2A">
        <w:rPr>
          <w:rStyle w:val="normaltextrun"/>
          <w:rFonts w:ascii="Tahoma" w:hAnsi="Tahoma" w:cs="Tahoma"/>
          <w:color w:val="000000"/>
        </w:rPr>
        <w:t>ffering Action Learning Sets to those adults who have limited access to resources such as those being remanded by HMPS</w:t>
      </w:r>
      <w:r w:rsidR="009C3D2A">
        <w:rPr>
          <w:rStyle w:val="eop"/>
          <w:rFonts w:ascii="Tahoma" w:hAnsi="Tahoma" w:cs="Tahoma"/>
          <w:color w:val="000000"/>
        </w:rPr>
        <w:t> </w:t>
      </w:r>
    </w:p>
    <w:p w:rsidR="009C3D2A" w:rsidP="006B3919" w:rsidRDefault="009C3D2A" w14:paraId="27F86F0A"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Pr="0060293E" w:rsidR="009C3D2A" w:rsidP="006B3919" w:rsidRDefault="009C3D2A" w14:paraId="00C8AD13" w14:textId="77777777">
      <w:pPr>
        <w:pStyle w:val="GWHeading1"/>
        <w:spacing w:line="360" w:lineRule="auto"/>
      </w:pPr>
      <w:r w:rsidRPr="0060293E">
        <w:rPr>
          <w:rStyle w:val="normaltextrun"/>
        </w:rPr>
        <w:t>Equality Commitments</w:t>
      </w:r>
      <w:r w:rsidRPr="0060293E">
        <w:rPr>
          <w:rStyle w:val="eop"/>
        </w:rPr>
        <w:t> </w:t>
      </w:r>
    </w:p>
    <w:p w:rsidR="009C3D2A" w:rsidP="006B3919" w:rsidRDefault="009C3D2A" w14:paraId="2DA46E99"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9C3D2A" w14:paraId="18339C02"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Tahoma" w:hAnsi="Tahoma" w:cs="Tahoma"/>
          <w:lang w:val="en-US"/>
        </w:rPr>
        <w:t>We are committed to:</w:t>
      </w:r>
      <w:r>
        <w:rPr>
          <w:rStyle w:val="eop"/>
          <w:rFonts w:ascii="Tahoma" w:hAnsi="Tahoma" w:cs="Tahoma"/>
        </w:rPr>
        <w:t> </w:t>
      </w:r>
    </w:p>
    <w:p w:rsidR="009C3D2A" w:rsidP="006B3919" w:rsidRDefault="009C3D2A" w14:paraId="0EF4AF17"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Tahoma" w:hAnsi="Tahoma" w:cs="Tahoma"/>
        </w:rPr>
        <w:t> </w:t>
      </w:r>
    </w:p>
    <w:p w:rsidR="009C3D2A" w:rsidP="006B3919" w:rsidRDefault="006F2E5D" w14:paraId="5BEDC395" w14:textId="5060DBA1">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C</w:t>
      </w:r>
      <w:r w:rsidR="009C3D2A">
        <w:rPr>
          <w:rStyle w:val="normaltextrun"/>
          <w:rFonts w:ascii="Tahoma" w:hAnsi="Tahoma" w:cs="Tahoma"/>
        </w:rPr>
        <w:t>reating a pleasant and harmonious environment in which individual differences and the contributions of all our employees and Associates are recognised and valued</w:t>
      </w:r>
      <w:r w:rsidR="009C3D2A">
        <w:rPr>
          <w:rStyle w:val="eop"/>
          <w:rFonts w:ascii="Tahoma" w:hAnsi="Tahoma" w:cs="Tahoma"/>
        </w:rPr>
        <w:t> </w:t>
      </w:r>
    </w:p>
    <w:p w:rsidR="009C3D2A" w:rsidP="006B3919" w:rsidRDefault="006F2E5D" w14:paraId="4B75127E" w14:textId="761D3BAB">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E</w:t>
      </w:r>
      <w:r w:rsidR="009C3D2A">
        <w:rPr>
          <w:rStyle w:val="normaltextrun"/>
          <w:rFonts w:ascii="Tahoma" w:hAnsi="Tahoma" w:cs="Tahoma"/>
        </w:rPr>
        <w:t>nsuring that every employee and Associate is entitled to be part of an environment that promotes dignity and respect to all. No form of intimidation, bullying or harassment will be tolerated</w:t>
      </w:r>
      <w:r w:rsidR="009C3D2A">
        <w:rPr>
          <w:rStyle w:val="eop"/>
          <w:rFonts w:ascii="Tahoma" w:hAnsi="Tahoma" w:cs="Tahoma"/>
        </w:rPr>
        <w:t> </w:t>
      </w:r>
    </w:p>
    <w:p w:rsidR="009C3D2A" w:rsidP="006B3919" w:rsidRDefault="006F2E5D" w14:paraId="65534862" w14:textId="0A80739C">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T</w:t>
      </w:r>
      <w:r w:rsidR="009C3D2A">
        <w:rPr>
          <w:rStyle w:val="normaltextrun"/>
          <w:rFonts w:ascii="Tahoma" w:hAnsi="Tahoma" w:cs="Tahoma"/>
        </w:rPr>
        <w:t>aking action if an employee or Associate is subjected to discrimination from business partners, customer or clients, whilst conducting business on behalf of the Company</w:t>
      </w:r>
      <w:r w:rsidR="009C3D2A">
        <w:rPr>
          <w:rStyle w:val="eop"/>
          <w:rFonts w:ascii="Tahoma" w:hAnsi="Tahoma" w:cs="Tahoma"/>
        </w:rPr>
        <w:t> </w:t>
      </w:r>
    </w:p>
    <w:p w:rsidR="009C3D2A" w:rsidP="006B3919" w:rsidRDefault="006F2E5D" w14:paraId="470CC4EC" w14:textId="3373EC24">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O</w:t>
      </w:r>
      <w:r w:rsidR="009C3D2A">
        <w:rPr>
          <w:rStyle w:val="normaltextrun"/>
          <w:rFonts w:ascii="Tahoma" w:hAnsi="Tahoma" w:cs="Tahoma"/>
        </w:rPr>
        <w:t>ffering training, development and progression opportunities to all, and that they are offered objectively without unlawful discrimination</w:t>
      </w:r>
      <w:r w:rsidR="009C3D2A">
        <w:rPr>
          <w:rStyle w:val="eop"/>
          <w:rFonts w:ascii="Tahoma" w:hAnsi="Tahoma" w:cs="Tahoma"/>
        </w:rPr>
        <w:t> </w:t>
      </w:r>
    </w:p>
    <w:p w:rsidR="009C3D2A" w:rsidP="006B3919" w:rsidRDefault="006F2E5D" w14:paraId="4FEB6C19" w14:textId="33B26D26">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F</w:t>
      </w:r>
      <w:r w:rsidR="009C3D2A">
        <w:rPr>
          <w:rStyle w:val="normaltextrun"/>
          <w:rFonts w:ascii="Tahoma" w:hAnsi="Tahoma" w:cs="Tahoma"/>
        </w:rPr>
        <w:t>ulfilling all our legal obligations under the equality legislation and associated codes of practice</w:t>
      </w:r>
      <w:r w:rsidR="009C3D2A">
        <w:rPr>
          <w:rStyle w:val="eop"/>
          <w:rFonts w:ascii="Tahoma" w:hAnsi="Tahoma" w:cs="Tahoma"/>
        </w:rPr>
        <w:t> </w:t>
      </w:r>
    </w:p>
    <w:p w:rsidR="009C3D2A" w:rsidP="006B3919" w:rsidRDefault="006F2E5D" w14:paraId="159ED72C" w14:textId="563CE94E">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C</w:t>
      </w:r>
      <w:r w:rsidR="009C3D2A">
        <w:rPr>
          <w:rStyle w:val="normaltextrun"/>
          <w:rFonts w:ascii="Tahoma" w:hAnsi="Tahoma" w:cs="Tahoma"/>
        </w:rPr>
        <w:t>omplying with our own Equality &amp; Diversity Policy and associated policies</w:t>
      </w:r>
      <w:r w:rsidR="009C3D2A">
        <w:rPr>
          <w:rStyle w:val="eop"/>
          <w:rFonts w:ascii="Tahoma" w:hAnsi="Tahoma" w:cs="Tahoma"/>
        </w:rPr>
        <w:t> </w:t>
      </w:r>
    </w:p>
    <w:p w:rsidR="009C3D2A" w:rsidP="006B3919" w:rsidRDefault="009C3D2A" w14:paraId="09B16F88" w14:textId="77777777">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Executing equity practice where equal treatment is insufficient to attain equal opportunities</w:t>
      </w:r>
      <w:r>
        <w:rPr>
          <w:rStyle w:val="eop"/>
          <w:rFonts w:ascii="Tahoma" w:hAnsi="Tahoma" w:cs="Tahoma"/>
        </w:rPr>
        <w:t> </w:t>
      </w:r>
    </w:p>
    <w:p w:rsidR="009C3D2A" w:rsidP="006B3919" w:rsidRDefault="006F2E5D" w14:paraId="77105EE3" w14:textId="1B8B4BF2">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T</w:t>
      </w:r>
      <w:r w:rsidR="009C3D2A">
        <w:rPr>
          <w:rStyle w:val="normaltextrun"/>
          <w:rFonts w:ascii="Tahoma" w:hAnsi="Tahoma" w:cs="Tahoma"/>
        </w:rPr>
        <w:t>aking lawful affirmative or positive action, where appropriate</w:t>
      </w:r>
      <w:r w:rsidR="009C3D2A">
        <w:rPr>
          <w:rStyle w:val="eop"/>
          <w:rFonts w:ascii="Tahoma" w:hAnsi="Tahoma" w:cs="Tahoma"/>
        </w:rPr>
        <w:t> </w:t>
      </w:r>
    </w:p>
    <w:p w:rsidR="009C3D2A" w:rsidP="006B3919" w:rsidRDefault="006F2E5D" w14:paraId="4A152A4B" w14:textId="2E9C915C">
      <w:pPr>
        <w:pStyle w:val="paragraph"/>
        <w:numPr>
          <w:ilvl w:val="0"/>
          <w:numId w:val="26"/>
        </w:numPr>
        <w:spacing w:before="0" w:beforeAutospacing="0" w:after="0" w:afterAutospacing="0" w:line="360" w:lineRule="auto"/>
        <w:textAlignment w:val="baseline"/>
        <w:rPr>
          <w:rFonts w:ascii="Tahoma" w:hAnsi="Tahoma" w:cs="Tahoma"/>
        </w:rPr>
      </w:pPr>
      <w:r>
        <w:rPr>
          <w:rStyle w:val="normaltextrun"/>
          <w:rFonts w:ascii="Tahoma" w:hAnsi="Tahoma" w:cs="Tahoma"/>
        </w:rPr>
        <w:t>R</w:t>
      </w:r>
      <w:r w:rsidR="009C3D2A">
        <w:rPr>
          <w:rStyle w:val="normaltextrun"/>
          <w:rFonts w:ascii="Tahoma" w:hAnsi="Tahoma" w:cs="Tahoma"/>
        </w:rPr>
        <w:t>egarding all breaches of the Equal Opportunities Policy as misconduct which could lead to disciplinary proceedings</w:t>
      </w:r>
      <w:r w:rsidR="009C3D2A">
        <w:rPr>
          <w:rStyle w:val="eop"/>
          <w:rFonts w:ascii="Tahoma" w:hAnsi="Tahoma" w:cs="Tahoma"/>
        </w:rPr>
        <w:t> </w:t>
      </w:r>
    </w:p>
    <w:p w:rsidR="009C3D2A" w:rsidP="009C3D2A" w:rsidRDefault="009C3D2A" w14:paraId="29045497"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9C3D2A" w:rsidP="006F2E5D" w:rsidRDefault="009C3D2A" w14:paraId="262DFA6D" w14:textId="77777777">
      <w:pPr>
        <w:pStyle w:val="GWHeading1"/>
        <w:rPr>
          <w:rFonts w:ascii="Segoe UI" w:hAnsi="Segoe UI" w:cs="Segoe UI"/>
          <w:sz w:val="18"/>
          <w:szCs w:val="18"/>
        </w:rPr>
      </w:pPr>
      <w:r>
        <w:rPr>
          <w:rStyle w:val="normaltextrun"/>
          <w:rFonts w:cs="Tahoma"/>
          <w:b w:val="0"/>
          <w:bCs/>
          <w:lang w:val="en-US"/>
        </w:rPr>
        <w:t>Review and Update</w:t>
      </w:r>
      <w:r>
        <w:rPr>
          <w:rStyle w:val="eop"/>
          <w:rFonts w:cs="Tahoma"/>
        </w:rPr>
        <w:t> </w:t>
      </w:r>
    </w:p>
    <w:p w:rsidR="009C3D2A" w:rsidP="009C3D2A" w:rsidRDefault="009C3D2A" w14:paraId="4CECEBB5"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9C3D2A" w:rsidP="009C3D2A" w:rsidRDefault="009C3D2A" w14:paraId="381B5CDD" w14:textId="7777777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lang w:val="en-US"/>
        </w:rPr>
        <w:t>This Policy will be reviewed annually to ensure it is being applied throughout the Company.  </w:t>
      </w:r>
      <w:r>
        <w:rPr>
          <w:rStyle w:val="normaltextrun"/>
          <w:rFonts w:ascii="Tahoma" w:hAnsi="Tahoma" w:cs="Tahoma"/>
        </w:rPr>
        <w:t>It will include a review of the </w:t>
      </w:r>
      <w:r>
        <w:rPr>
          <w:rStyle w:val="normaltextrun"/>
          <w:rFonts w:ascii="Tahoma" w:hAnsi="Tahoma" w:cs="Tahoma"/>
          <w:lang w:val="en-US"/>
        </w:rPr>
        <w:t>Commission for Equality and Human Rights web page (www.equalityhumanrights.com) </w:t>
      </w:r>
      <w:r>
        <w:rPr>
          <w:rStyle w:val="normaltextrun"/>
          <w:rFonts w:ascii="Tahoma" w:hAnsi="Tahoma" w:cs="Tahoma"/>
        </w:rPr>
        <w:t>for any legislations changes that might affect Genius Within. </w:t>
      </w:r>
      <w:r>
        <w:rPr>
          <w:rStyle w:val="eop"/>
          <w:rFonts w:ascii="Tahoma" w:hAnsi="Tahoma" w:cs="Tahoma"/>
        </w:rPr>
        <w:t> </w:t>
      </w:r>
    </w:p>
    <w:p w:rsidR="009C3D2A" w:rsidP="009C3D2A" w:rsidRDefault="009C3D2A" w14:paraId="0CC66986" w14:textId="7777777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9C3D2A" w:rsidP="009C3D2A" w:rsidRDefault="009C3D2A" w14:paraId="32CAE7FD" w14:textId="7777777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rPr>
        <w:t>An action plan will be implemented to manage any issues that are in breach of this Policy.</w:t>
      </w:r>
      <w:r>
        <w:rPr>
          <w:rStyle w:val="eop"/>
          <w:rFonts w:ascii="Tahoma" w:hAnsi="Tahoma" w:cs="Tahoma"/>
        </w:rPr>
        <w:t> </w:t>
      </w:r>
    </w:p>
    <w:p w:rsidRPr="00FF0F27" w:rsidR="00FF0F27" w:rsidP="00FF0F27" w:rsidRDefault="00FF0F27" w14:paraId="350BDFBC" w14:textId="77777777">
      <w:pPr>
        <w:pStyle w:val="GWHeading2"/>
      </w:pPr>
    </w:p>
    <w:p w:rsidR="00E33D40" w:rsidP="006A045C" w:rsidRDefault="00E33D40" w14:paraId="039AF9A2" w14:textId="33646AC8">
      <w:pPr>
        <w:pStyle w:val="GWHeading2"/>
      </w:pPr>
    </w:p>
    <w:p w:rsidR="00855716" w:rsidP="006A045C" w:rsidRDefault="00855716" w14:paraId="20524167" w14:textId="77777777">
      <w:pPr>
        <w:pStyle w:val="GWHeading2"/>
      </w:pPr>
    </w:p>
    <w:p w:rsidR="00254E06" w:rsidP="006A045C" w:rsidRDefault="00855716" w14:paraId="7041E799" w14:textId="66B09BB4">
      <w:pPr>
        <w:pStyle w:val="GWHeading2"/>
      </w:pPr>
      <w:r>
        <w:t>Revision History</w:t>
      </w:r>
    </w:p>
    <w:p w:rsidR="00254E06" w:rsidP="006A045C" w:rsidRDefault="00254E06" w14:paraId="719B1E29" w14:textId="22C9F360">
      <w:pPr>
        <w:pStyle w:val="GWHeading2"/>
      </w:pPr>
    </w:p>
    <w:p w:rsidR="00855716" w:rsidP="006A045C" w:rsidRDefault="00855716" w14:paraId="388A61C6" w14:textId="7593DA51">
      <w:pPr>
        <w:pStyle w:val="GWHeading2"/>
      </w:pPr>
    </w:p>
    <w:p w:rsidR="00855716" w:rsidP="006A045C" w:rsidRDefault="00855716" w14:paraId="442B5DF2" w14:textId="4EBFE4F4">
      <w:pPr>
        <w:pStyle w:val="GWHeading2"/>
      </w:pPr>
    </w:p>
    <w:p w:rsidR="00855716" w:rsidP="006A045C" w:rsidRDefault="00855716" w14:paraId="47EB7415" w14:textId="4DBB72FF">
      <w:pPr>
        <w:pStyle w:val="GWHeading2"/>
      </w:pPr>
    </w:p>
    <w:p w:rsidR="00855716" w:rsidP="006A045C" w:rsidRDefault="00855716" w14:paraId="2B3772FC" w14:textId="77777777">
      <w:pPr>
        <w:pStyle w:val="GWHeading2"/>
      </w:pPr>
    </w:p>
    <w:tbl>
      <w:tblPr>
        <w:tblStyle w:val="TableGrid"/>
        <w:tblpPr w:leftFromText="180" w:rightFromText="180" w:vertAnchor="text" w:horzAnchor="margin" w:tblpXSpec="center" w:tblpY="308"/>
        <w:tblW w:w="8885" w:type="dxa"/>
        <w:tblLayout w:type="fixed"/>
        <w:tblLook w:val="04A0" w:firstRow="1" w:lastRow="0" w:firstColumn="1" w:lastColumn="0" w:noHBand="0" w:noVBand="1"/>
      </w:tblPr>
      <w:tblGrid>
        <w:gridCol w:w="1271"/>
        <w:gridCol w:w="2367"/>
        <w:gridCol w:w="1326"/>
        <w:gridCol w:w="1755"/>
        <w:gridCol w:w="2166"/>
      </w:tblGrid>
      <w:tr w:rsidRPr="00E64552" w:rsidR="00855716" w:rsidTr="7DB6F150" w14:paraId="76B6831A" w14:textId="77777777">
        <w:trPr>
          <w:trHeight w:val="391"/>
        </w:trPr>
        <w:tc>
          <w:tcPr>
            <w:tcW w:w="1271" w:type="dxa"/>
            <w:shd w:val="clear" w:color="auto" w:fill="0097A7" w:themeFill="accent4"/>
            <w:tcMar/>
            <w:vAlign w:val="center"/>
          </w:tcPr>
          <w:p w:rsidRPr="00F76933" w:rsidR="00254E06" w:rsidP="00254E06" w:rsidRDefault="00254E06" w14:paraId="4B55068C" w14:textId="77777777">
            <w:pPr>
              <w:pStyle w:val="GWNormal"/>
              <w:spacing w:after="0" w:line="240" w:lineRule="auto"/>
              <w:rPr>
                <w:b/>
                <w:bCs/>
                <w:color w:val="F5F5F5" w:themeColor="background1"/>
              </w:rPr>
            </w:pPr>
            <w:r w:rsidRPr="00F76933">
              <w:rPr>
                <w:b/>
                <w:bCs/>
                <w:color w:val="F5F5F5" w:themeColor="background1"/>
              </w:rPr>
              <w:t>Revision</w:t>
            </w:r>
          </w:p>
        </w:tc>
        <w:tc>
          <w:tcPr>
            <w:tcW w:w="2367" w:type="dxa"/>
            <w:shd w:val="clear" w:color="auto" w:fill="0097A7" w:themeFill="accent4"/>
            <w:tcMar/>
            <w:vAlign w:val="center"/>
          </w:tcPr>
          <w:p w:rsidRPr="00F76933" w:rsidR="00254E06" w:rsidP="00254E06" w:rsidRDefault="00254E06" w14:paraId="17E8F5F7" w14:textId="77777777">
            <w:pPr>
              <w:pStyle w:val="GWNormal"/>
              <w:spacing w:after="0" w:line="240" w:lineRule="auto"/>
              <w:rPr>
                <w:b/>
                <w:bCs/>
                <w:color w:val="F5F5F5" w:themeColor="background1"/>
              </w:rPr>
            </w:pPr>
            <w:r w:rsidRPr="00F76933">
              <w:rPr>
                <w:b/>
                <w:bCs/>
                <w:color w:val="F5F5F5" w:themeColor="background1"/>
              </w:rPr>
              <w:t>Changes</w:t>
            </w:r>
          </w:p>
        </w:tc>
        <w:tc>
          <w:tcPr>
            <w:tcW w:w="1326" w:type="dxa"/>
            <w:shd w:val="clear" w:color="auto" w:fill="0097A7" w:themeFill="accent4"/>
            <w:tcMar/>
            <w:vAlign w:val="center"/>
          </w:tcPr>
          <w:p w:rsidRPr="00F76933" w:rsidR="00254E06" w:rsidP="00254E06" w:rsidRDefault="00254E06" w14:paraId="5F30B4AF" w14:textId="77777777">
            <w:pPr>
              <w:pStyle w:val="GWNormal"/>
              <w:spacing w:after="0" w:line="240" w:lineRule="auto"/>
              <w:rPr>
                <w:b/>
                <w:bCs/>
                <w:color w:val="F5F5F5" w:themeColor="background1"/>
              </w:rPr>
            </w:pPr>
            <w:r w:rsidRPr="00F76933">
              <w:rPr>
                <w:b/>
                <w:bCs/>
                <w:color w:val="F5F5F5" w:themeColor="background1"/>
              </w:rPr>
              <w:t>Author</w:t>
            </w:r>
          </w:p>
        </w:tc>
        <w:tc>
          <w:tcPr>
            <w:tcW w:w="1755" w:type="dxa"/>
            <w:shd w:val="clear" w:color="auto" w:fill="0097A7" w:themeFill="accent4"/>
            <w:tcMar/>
            <w:vAlign w:val="center"/>
          </w:tcPr>
          <w:p w:rsidRPr="00F76933" w:rsidR="00254E06" w:rsidP="00254E06" w:rsidRDefault="00254E06" w14:paraId="6A908100" w14:textId="77777777">
            <w:pPr>
              <w:pStyle w:val="GWNormal"/>
              <w:spacing w:after="0" w:line="240" w:lineRule="auto"/>
              <w:rPr>
                <w:b/>
                <w:bCs/>
                <w:color w:val="F5F5F5" w:themeColor="background1"/>
              </w:rPr>
            </w:pPr>
            <w:r w:rsidRPr="00F76933">
              <w:rPr>
                <w:b/>
                <w:bCs/>
                <w:color w:val="F5F5F5" w:themeColor="background1"/>
              </w:rPr>
              <w:t>Approver</w:t>
            </w:r>
          </w:p>
        </w:tc>
        <w:tc>
          <w:tcPr>
            <w:tcW w:w="2166" w:type="dxa"/>
            <w:shd w:val="clear" w:color="auto" w:fill="0097A7" w:themeFill="accent4"/>
            <w:tcMar/>
            <w:vAlign w:val="center"/>
          </w:tcPr>
          <w:p w:rsidRPr="00F76933" w:rsidR="00254E06" w:rsidP="00254E06" w:rsidRDefault="00254E06" w14:paraId="44B1DEA0" w14:textId="77777777">
            <w:pPr>
              <w:pStyle w:val="GWNormal"/>
              <w:spacing w:after="0" w:line="240" w:lineRule="auto"/>
              <w:rPr>
                <w:b/>
                <w:bCs/>
                <w:color w:val="F5F5F5" w:themeColor="background1"/>
              </w:rPr>
            </w:pPr>
            <w:r w:rsidRPr="00F76933">
              <w:rPr>
                <w:b/>
                <w:bCs/>
                <w:color w:val="F5F5F5" w:themeColor="background1"/>
              </w:rPr>
              <w:t>Date</w:t>
            </w:r>
          </w:p>
        </w:tc>
      </w:tr>
      <w:tr w:rsidRPr="00E64552" w:rsidR="00254E06" w:rsidTr="7DB6F150" w14:paraId="5FF43436"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52D07AA0" w14:textId="77777777">
            <w:pPr>
              <w:pStyle w:val="GWNormal"/>
            </w:pPr>
            <w:r w:rsidRPr="00DA4324">
              <w:rPr>
                <w:lang w:val="en-US"/>
              </w:rPr>
              <w:t>1A</w:t>
            </w:r>
            <w:r w:rsidRPr="00DA4324">
              <w:t> </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22FD2178" w14:textId="77777777">
            <w:pPr>
              <w:pStyle w:val="GWNormal"/>
            </w:pPr>
            <w:r w:rsidRPr="00DA4324">
              <w:rPr>
                <w:lang w:val="en-US"/>
              </w:rPr>
              <w:t>New document</w:t>
            </w:r>
            <w:r w:rsidRPr="00DA4324">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63F9CE29" w14:textId="77777777">
            <w:pPr>
              <w:pStyle w:val="GWNormal"/>
            </w:pPr>
            <w:r w:rsidRPr="00DA4324">
              <w:rPr>
                <w:lang w:val="en-US"/>
              </w:rPr>
              <w:t>Nancy Doyle</w:t>
            </w:r>
            <w:r w:rsidRPr="00DA4324">
              <w:t> </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0166E55F" w14:textId="77777777">
            <w:pPr>
              <w:pStyle w:val="GWNormal"/>
            </w:pPr>
            <w:r w:rsidRPr="00DA4324">
              <w:rPr>
                <w:lang w:val="en-US"/>
              </w:rPr>
              <w:t>Sandie Scrase</w:t>
            </w:r>
            <w:r w:rsidRPr="00DA4324">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7DB6F150" w:rsidRDefault="00254E06" w14:paraId="637A2542" w14:textId="0EA3CD4F" w14:noSpellErr="1">
            <w:pPr>
              <w:pStyle w:val="GWNormal"/>
              <w:jc w:val="right"/>
            </w:pPr>
            <w:r w:rsidRPr="7DB6F150" w:rsidR="00254E06">
              <w:rPr>
                <w:lang w:val="en-US"/>
              </w:rPr>
              <w:t>01/01/14</w:t>
            </w:r>
          </w:p>
        </w:tc>
      </w:tr>
      <w:tr w:rsidRPr="00E64552" w:rsidR="00254E06" w:rsidTr="7DB6F150" w14:paraId="2084DC5B"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3683DBC0" w14:textId="77777777">
            <w:pPr>
              <w:pStyle w:val="GWNormal"/>
            </w:pPr>
            <w:r w:rsidRPr="00DA4324">
              <w:rPr>
                <w:lang w:val="en-US"/>
              </w:rPr>
              <w:t>2A</w:t>
            </w:r>
            <w:r w:rsidRPr="00DA4324">
              <w:t> </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7B92304F" w14:textId="77777777">
            <w:pPr>
              <w:pStyle w:val="GWNormal"/>
            </w:pPr>
            <w:r w:rsidRPr="00DA4324">
              <w:rPr>
                <w:lang w:val="en-US"/>
              </w:rPr>
              <w:t>Updated to include social inclusion</w:t>
            </w:r>
            <w:r w:rsidRPr="00DA4324">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3254458E" w14:textId="77777777">
            <w:pPr>
              <w:pStyle w:val="GWNormal"/>
            </w:pPr>
            <w:r w:rsidRPr="00DA4324">
              <w:rPr>
                <w:lang w:val="en-US"/>
              </w:rPr>
              <w:t>Nancy Doyle</w:t>
            </w:r>
            <w:r w:rsidRPr="00DA4324">
              <w:t> </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65FD1FFE" w14:textId="77777777">
            <w:pPr>
              <w:pStyle w:val="GWNormal"/>
            </w:pPr>
            <w:r w:rsidRPr="00DA4324">
              <w:rPr>
                <w:lang w:val="en-US"/>
              </w:rPr>
              <w:t>Sandie Scrase</w:t>
            </w:r>
            <w:r w:rsidRPr="00DA4324">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7DB6F150" w:rsidRDefault="00254E06" w14:paraId="3AC13116" w14:textId="77777777" w14:noSpellErr="1">
            <w:pPr>
              <w:pStyle w:val="GWNormal"/>
              <w:jc w:val="right"/>
            </w:pPr>
            <w:r w:rsidRPr="7DB6F150" w:rsidR="00254E06">
              <w:rPr>
                <w:lang w:val="en-US"/>
              </w:rPr>
              <w:t>07/07/14</w:t>
            </w:r>
            <w:r w:rsidR="00254E06">
              <w:rPr/>
              <w:t> </w:t>
            </w:r>
          </w:p>
        </w:tc>
      </w:tr>
      <w:tr w:rsidRPr="00E64552" w:rsidR="00254E06" w:rsidTr="7DB6F150" w14:paraId="0673A0B7"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24064DDA" w14:textId="77777777">
            <w:pPr>
              <w:pStyle w:val="GWNormal"/>
            </w:pPr>
            <w:r w:rsidRPr="00DA4324">
              <w:rPr>
                <w:lang w:val="en-US"/>
              </w:rPr>
              <w:t>3A</w:t>
            </w:r>
            <w:r w:rsidRPr="00DA4324">
              <w:t> </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20E55FEA" w14:textId="77777777">
            <w:pPr>
              <w:pStyle w:val="GWNormal"/>
            </w:pPr>
            <w:r w:rsidRPr="00DA4324">
              <w:rPr>
                <w:lang w:val="en-US"/>
              </w:rPr>
              <w:t>Updated to remove monitoring of clients</w:t>
            </w:r>
            <w:r w:rsidRPr="00DA4324">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1A9D64EF" w14:textId="77777777">
            <w:pPr>
              <w:pStyle w:val="GWNormal"/>
            </w:pPr>
            <w:r w:rsidRPr="00DA4324">
              <w:rPr>
                <w:lang w:val="en-US"/>
              </w:rPr>
              <w:t>Sandie Scrase</w:t>
            </w:r>
            <w:r w:rsidRPr="00DA4324">
              <w:t> </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2335DEE5" w14:textId="77777777">
            <w:pPr>
              <w:pStyle w:val="GWNormal"/>
            </w:pPr>
            <w:r w:rsidRPr="00DA4324">
              <w:rPr>
                <w:lang w:val="en-US"/>
              </w:rPr>
              <w:t>Nancy Doyle</w:t>
            </w:r>
            <w:r w:rsidRPr="00DA4324">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Pr="00E64552" w:rsidR="00254E06" w:rsidP="00254E06" w:rsidRDefault="00254E06" w14:paraId="64B4C843" w14:textId="77777777">
            <w:pPr>
              <w:pStyle w:val="GWNormal"/>
            </w:pPr>
            <w:r w:rsidRPr="00DA4324">
              <w:rPr>
                <w:lang w:val="en-US"/>
              </w:rPr>
              <w:t>16/12/14</w:t>
            </w:r>
            <w:r w:rsidRPr="00DA4324">
              <w:t> </w:t>
            </w:r>
          </w:p>
        </w:tc>
      </w:tr>
      <w:tr w:rsidRPr="00E64552" w:rsidR="00254E06" w:rsidTr="7DB6F150" w14:paraId="671FA2ED"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1CE92EF3" w14:textId="77777777">
            <w:pPr>
              <w:pStyle w:val="GWNormal"/>
              <w:rPr>
                <w:szCs w:val="24"/>
              </w:rPr>
            </w:pPr>
            <w:r w:rsidRPr="00DA4324">
              <w:rPr>
                <w:lang w:val="en-US"/>
              </w:rPr>
              <w:t>4A</w:t>
            </w:r>
            <w:r w:rsidRPr="00DA4324">
              <w:t> </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38BAE909" w14:textId="77777777">
            <w:pPr>
              <w:pStyle w:val="GWNormal"/>
              <w:rPr>
                <w:szCs w:val="24"/>
              </w:rPr>
            </w:pPr>
            <w:r w:rsidRPr="00DA4324">
              <w:rPr>
                <w:lang w:val="en-US"/>
              </w:rPr>
              <w:t>Updated to add Safeguarding policy reference</w:t>
            </w:r>
            <w:r w:rsidRPr="00DA4324">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758AC00E" w14:textId="77777777">
            <w:pPr>
              <w:pStyle w:val="GWNormal"/>
              <w:rPr>
                <w:szCs w:val="24"/>
              </w:rPr>
            </w:pPr>
            <w:r w:rsidRPr="00DA4324">
              <w:rPr>
                <w:lang w:val="en-US"/>
              </w:rPr>
              <w:t>Cheryl Winter</w:t>
            </w:r>
            <w:r w:rsidRPr="00DA4324">
              <w:t> </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66F6C55B" w14:textId="77777777">
            <w:pPr>
              <w:pStyle w:val="GWNormal"/>
              <w:rPr>
                <w:szCs w:val="24"/>
              </w:rPr>
            </w:pPr>
            <w:r w:rsidRPr="00DA4324">
              <w:rPr>
                <w:lang w:val="en-US"/>
              </w:rPr>
              <w:t>Nancy Doyle</w:t>
            </w:r>
            <w:r w:rsidRPr="00DA4324">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23FE2008" w14:textId="77777777">
            <w:pPr>
              <w:pStyle w:val="GWNormal"/>
              <w:rPr>
                <w:szCs w:val="24"/>
              </w:rPr>
            </w:pPr>
            <w:r w:rsidRPr="00DA4324">
              <w:rPr>
                <w:lang w:val="en-US"/>
              </w:rPr>
              <w:t>29/5/15</w:t>
            </w:r>
            <w:r w:rsidRPr="00DA4324">
              <w:t> </w:t>
            </w:r>
          </w:p>
        </w:tc>
      </w:tr>
      <w:tr w:rsidRPr="00E64552" w:rsidR="00254E06" w:rsidTr="7DB6F150" w14:paraId="2352CD4D"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43BA5E00" w14:textId="77777777">
            <w:pPr>
              <w:pStyle w:val="GWNormal"/>
              <w:rPr>
                <w:szCs w:val="24"/>
              </w:rPr>
            </w:pPr>
            <w:r w:rsidRPr="00DA4324">
              <w:rPr>
                <w:lang w:val="en-US"/>
              </w:rPr>
              <w:t>5A</w:t>
            </w:r>
            <w:r w:rsidRPr="00DA4324">
              <w:t> </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5FB50229" w14:textId="77777777">
            <w:pPr>
              <w:pStyle w:val="GWNormal"/>
            </w:pPr>
            <w:r w:rsidRPr="00DA4324">
              <w:rPr>
                <w:lang w:val="en-US"/>
              </w:rPr>
              <w:t>Updated to add review history section. Review notes addresses.</w:t>
            </w:r>
            <w:r w:rsidRPr="00DA4324">
              <w:t> </w:t>
            </w:r>
          </w:p>
          <w:p w:rsidR="00254E06" w:rsidP="00254E06" w:rsidRDefault="00254E06" w14:paraId="3E20C8C5" w14:textId="77777777">
            <w:pPr>
              <w:pStyle w:val="GWNormal"/>
              <w:rPr>
                <w:szCs w:val="24"/>
              </w:rPr>
            </w:pPr>
            <w:r w:rsidRPr="00DA4324">
              <w:rPr>
                <w:lang w:val="en-US"/>
              </w:rPr>
              <w:t>Minor spelling and grammar errors corrected</w:t>
            </w:r>
            <w:r w:rsidRPr="00DA4324">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0AC2FA4C" w14:textId="77777777">
            <w:pPr>
              <w:pStyle w:val="GWNormal"/>
              <w:rPr>
                <w:szCs w:val="24"/>
              </w:rPr>
            </w:pPr>
            <w:r w:rsidRPr="00DA4324">
              <w:rPr>
                <w:lang w:val="en-US"/>
              </w:rPr>
              <w:t>Sandie Scrase</w:t>
            </w:r>
            <w:r w:rsidRPr="00DA4324">
              <w:t> </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7508E915" w14:textId="77777777">
            <w:pPr>
              <w:pStyle w:val="GWNormal"/>
              <w:rPr>
                <w:szCs w:val="24"/>
              </w:rPr>
            </w:pPr>
            <w:r w:rsidRPr="00DA4324">
              <w:rPr>
                <w:lang w:val="en-US"/>
              </w:rPr>
              <w:t>Nancy Doyle</w:t>
            </w:r>
            <w:r w:rsidRPr="00DA4324">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71E2C2A9" w14:textId="77777777">
            <w:pPr>
              <w:pStyle w:val="GWNormal"/>
              <w:rPr>
                <w:szCs w:val="24"/>
              </w:rPr>
            </w:pPr>
            <w:r w:rsidRPr="00DA4324">
              <w:rPr>
                <w:lang w:val="en-US"/>
              </w:rPr>
              <w:t>07/07/16</w:t>
            </w:r>
            <w:r w:rsidRPr="00DA4324">
              <w:t> </w:t>
            </w:r>
          </w:p>
        </w:tc>
      </w:tr>
      <w:tr w:rsidRPr="00E64552" w:rsidR="00254E06" w:rsidTr="7DB6F150" w14:paraId="7E85AE79" w14:textId="77777777">
        <w:trPr>
          <w:trHeight w:val="373"/>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3A9AB8D9" w14:textId="77777777">
            <w:pPr>
              <w:pStyle w:val="GWNormal"/>
              <w:rPr>
                <w:szCs w:val="24"/>
              </w:rPr>
            </w:pPr>
            <w:r w:rsidRPr="00DA4324">
              <w:rPr>
                <w:lang w:val="en-US"/>
              </w:rPr>
              <w:t>6A</w:t>
            </w:r>
            <w:r w:rsidRPr="00DA4324">
              <w:t> </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5CB2274F" w14:textId="77777777">
            <w:pPr>
              <w:pStyle w:val="GWNormal"/>
              <w:rPr>
                <w:szCs w:val="24"/>
              </w:rPr>
            </w:pPr>
            <w:r w:rsidRPr="00DA4324">
              <w:rPr>
                <w:lang w:val="en-US"/>
              </w:rPr>
              <w:t>Review of policy</w:t>
            </w:r>
            <w:r w:rsidRPr="00DA4324">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399AF0AB" w14:textId="77777777">
            <w:pPr>
              <w:pStyle w:val="GWNormal"/>
              <w:rPr>
                <w:szCs w:val="24"/>
              </w:rPr>
            </w:pPr>
            <w:r w:rsidRPr="00DA4324">
              <w:rPr>
                <w:lang w:val="en-US"/>
              </w:rPr>
              <w:t>Dom Nally</w:t>
            </w:r>
            <w:r w:rsidRPr="00DA4324">
              <w:t> </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080FAA57" w14:textId="77777777">
            <w:pPr>
              <w:pStyle w:val="GWNormal"/>
              <w:rPr>
                <w:szCs w:val="24"/>
              </w:rPr>
            </w:pPr>
            <w:r w:rsidRPr="00DA4324">
              <w:rPr>
                <w:lang w:val="en-US"/>
              </w:rPr>
              <w:t>Nancy Doyle</w:t>
            </w:r>
            <w:r w:rsidRPr="00DA4324">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5C067364" w14:textId="77777777">
            <w:pPr>
              <w:pStyle w:val="GWNormal"/>
              <w:rPr>
                <w:szCs w:val="24"/>
              </w:rPr>
            </w:pPr>
            <w:r w:rsidRPr="00DA4324">
              <w:rPr>
                <w:lang w:val="en-US"/>
              </w:rPr>
              <w:t>08/09/19</w:t>
            </w:r>
            <w:r w:rsidRPr="00DA4324">
              <w:t> </w:t>
            </w:r>
          </w:p>
        </w:tc>
      </w:tr>
      <w:tr w:rsidRPr="00E64552" w:rsidR="00254E06" w:rsidTr="7DB6F150" w14:paraId="7271A313"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69834E6B" w14:textId="77777777">
            <w:pPr>
              <w:pStyle w:val="GWNormal"/>
              <w:rPr>
                <w:lang w:val="en-US"/>
              </w:rPr>
            </w:pPr>
            <w:r>
              <w:rPr>
                <w:rStyle w:val="normaltextrun"/>
                <w:lang w:val="en-US"/>
              </w:rPr>
              <w:t>7A</w:t>
            </w:r>
            <w:r>
              <w:rPr>
                <w:lang w:val="en-US"/>
              </w:rPr>
              <w:tab/>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6D643F74" w14:textId="77777777">
            <w:pPr>
              <w:pStyle w:val="GWNormal"/>
              <w:rPr>
                <w:lang w:val="en-US"/>
              </w:rPr>
            </w:pPr>
            <w:r>
              <w:rPr>
                <w:rStyle w:val="eop"/>
              </w:rPr>
              <w:t> </w:t>
            </w:r>
            <w:r>
              <w:rPr>
                <w:rStyle w:val="normaltextrun"/>
                <w:lang w:val="en-US"/>
              </w:rPr>
              <w:t>Annual review of document</w:t>
            </w:r>
            <w:r>
              <w:rPr>
                <w:rStyle w:val="eop"/>
              </w:rPr>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39E32427" w14:textId="77777777">
            <w:pPr>
              <w:pStyle w:val="GWNormal"/>
              <w:rPr>
                <w:rFonts w:ascii="Segoe UI" w:hAnsi="Segoe UI" w:cs="Segoe UI"/>
                <w:sz w:val="18"/>
                <w:szCs w:val="18"/>
              </w:rPr>
            </w:pPr>
            <w:r>
              <w:rPr>
                <w:rStyle w:val="normaltextrun"/>
                <w:lang w:val="en-US"/>
              </w:rPr>
              <w:t>Nancy Doyle</w:t>
            </w:r>
            <w:r>
              <w:rPr>
                <w:rStyle w:val="eop"/>
              </w:rPr>
              <w:t> </w:t>
            </w:r>
          </w:p>
          <w:p w:rsidRPr="00DA4324" w:rsidR="00254E06" w:rsidP="00254E06" w:rsidRDefault="00254E06" w14:paraId="59EEABEE" w14:textId="77777777">
            <w:pPr>
              <w:pStyle w:val="GWNormal"/>
              <w:rPr>
                <w:lang w:val="en-US"/>
              </w:rPr>
            </w:pP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3446B968" w14:textId="77777777">
            <w:pPr>
              <w:pStyle w:val="GWNormal"/>
              <w:rPr>
                <w:lang w:val="en-US"/>
              </w:rPr>
            </w:pPr>
            <w:r>
              <w:rPr>
                <w:rStyle w:val="eop"/>
              </w:rPr>
              <w:t> </w:t>
            </w:r>
            <w:r>
              <w:rPr>
                <w:rStyle w:val="normaltextrun"/>
                <w:sz w:val="22"/>
                <w:szCs w:val="22"/>
                <w:lang w:val="en-US"/>
              </w:rPr>
              <w:t xml:space="preserve"> Fiona Barrett</w:t>
            </w:r>
            <w:r>
              <w:rPr>
                <w:rStyle w:val="eop"/>
                <w:sz w:val="22"/>
                <w:szCs w:val="22"/>
              </w:rPr>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18438C7F" w14:textId="77777777">
            <w:pPr>
              <w:pStyle w:val="GWNormal"/>
              <w:rPr>
                <w:lang w:val="en-US"/>
              </w:rPr>
            </w:pPr>
            <w:r>
              <w:rPr>
                <w:rStyle w:val="normaltextrun"/>
                <w:lang w:val="en-US"/>
              </w:rPr>
              <w:t>2020 11 05</w:t>
            </w:r>
            <w:r>
              <w:rPr>
                <w:rStyle w:val="eop"/>
              </w:rPr>
              <w:t> </w:t>
            </w:r>
          </w:p>
        </w:tc>
      </w:tr>
      <w:tr w:rsidRPr="00E64552" w:rsidR="00254E06" w:rsidTr="7DB6F150" w14:paraId="1AB31595"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Pr="0097647D" w:rsidR="00254E06" w:rsidP="00254E06" w:rsidRDefault="00254E06" w14:paraId="0C89FFEC" w14:textId="77777777">
            <w:pPr>
              <w:pStyle w:val="GWNormal"/>
              <w:rPr>
                <w:sz w:val="22"/>
                <w:szCs w:val="56"/>
                <w:lang w:val="en-US"/>
              </w:rPr>
            </w:pPr>
            <w:r>
              <w:rPr>
                <w:sz w:val="22"/>
                <w:szCs w:val="56"/>
                <w:lang w:val="en-US"/>
              </w:rPr>
              <w:t>8A</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252BC97E" w14:textId="77777777">
            <w:pPr>
              <w:pStyle w:val="GWNormal"/>
              <w:rPr>
                <w:lang w:val="en-US"/>
              </w:rPr>
            </w:pPr>
            <w:r>
              <w:rPr>
                <w:rStyle w:val="normaltextrun"/>
                <w:color w:val="000000"/>
                <w:lang w:val="en-US"/>
              </w:rPr>
              <w:t>Edit and addition of direct and indirect discrimination</w:t>
            </w:r>
            <w:r>
              <w:rPr>
                <w:rStyle w:val="eop"/>
                <w:color w:val="000000"/>
              </w:rPr>
              <w: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1BDDA890" w14:textId="77777777">
            <w:pPr>
              <w:pStyle w:val="GWNormal"/>
              <w:rPr>
                <w:lang w:val="en-US"/>
              </w:rPr>
            </w:pPr>
            <w:r>
              <w:rPr>
                <w:color w:val="000000"/>
                <w:shd w:val="clear" w:color="auto" w:fill="FFFFFF"/>
              </w:rPr>
              <w:t>Fern Fuller</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21986239" w14:textId="77777777">
            <w:pPr>
              <w:pStyle w:val="GWNormal"/>
              <w:rPr>
                <w:lang w:val="en-US"/>
              </w:rPr>
            </w:pPr>
            <w:r>
              <w:rPr>
                <w:rStyle w:val="normaltextrun"/>
                <w:color w:val="000000"/>
                <w:sz w:val="22"/>
                <w:szCs w:val="22"/>
                <w:shd w:val="clear" w:color="auto" w:fill="FFFFFF"/>
                <w:lang w:val="en-US"/>
              </w:rPr>
              <w:t>Fiona Barrett</w:t>
            </w:r>
            <w:r>
              <w:rPr>
                <w:rStyle w:val="eop"/>
                <w:color w:val="000000"/>
                <w:sz w:val="22"/>
                <w:szCs w:val="22"/>
                <w:shd w:val="clear" w:color="auto" w:fill="FFFFFF"/>
              </w:rPr>
              <w:t> </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6DFCEA3D" w14:textId="77777777">
            <w:pPr>
              <w:pStyle w:val="GWNormal"/>
              <w:rPr>
                <w:lang w:val="en-US"/>
              </w:rPr>
            </w:pPr>
            <w:r>
              <w:rPr>
                <w:rStyle w:val="normaltextrun"/>
                <w:color w:val="000000"/>
                <w:lang w:val="en-US"/>
              </w:rPr>
              <w:t>2021 03 03</w:t>
            </w:r>
            <w:r>
              <w:rPr>
                <w:rStyle w:val="eop"/>
                <w:color w:val="000000"/>
              </w:rPr>
              <w:t> </w:t>
            </w:r>
          </w:p>
        </w:tc>
      </w:tr>
      <w:tr w:rsidRPr="00E64552" w:rsidR="00254E06" w:rsidTr="7DB6F150" w14:paraId="7A7EEFEE"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634FAC80" w14:textId="77777777">
            <w:pPr>
              <w:pStyle w:val="GWNormal"/>
              <w:rPr>
                <w:lang w:val="en-US"/>
              </w:rPr>
            </w:pPr>
            <w:r>
              <w:rPr>
                <w:lang w:val="en-US"/>
              </w:rPr>
              <w:tab/>
            </w:r>
            <w:r>
              <w:rPr>
                <w:lang w:val="en-US"/>
              </w:rPr>
              <w:t>9A</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02998D42" w14:textId="77777777">
            <w:pPr>
              <w:pStyle w:val="GWNormal"/>
              <w:rPr>
                <w:lang w:val="en-US"/>
              </w:rPr>
            </w:pPr>
            <w:r>
              <w:rPr>
                <w:lang w:val="en-US"/>
              </w:rPr>
              <w:t>Change of Format</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57CCDFE3" w14:textId="77777777">
            <w:pPr>
              <w:pStyle w:val="GWNormal"/>
              <w:rPr>
                <w:lang w:val="en-US"/>
              </w:rPr>
            </w:pPr>
            <w:r>
              <w:rPr>
                <w:lang w:val="en-US"/>
              </w:rPr>
              <w:t>P Aparicio</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69B5E92C" w14:textId="77777777">
            <w:pPr>
              <w:pStyle w:val="GWNormal"/>
              <w:rPr>
                <w:lang w:val="en-US"/>
              </w:rPr>
            </w:pPr>
            <w:r>
              <w:rPr>
                <w:lang w:val="en-US"/>
              </w:rPr>
              <w:t>F Barrett</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Pr="00DA4324" w:rsidR="00254E06" w:rsidP="00254E06" w:rsidRDefault="00254E06" w14:paraId="02BF2870" w14:textId="77777777">
            <w:pPr>
              <w:pStyle w:val="GWNormal"/>
              <w:rPr>
                <w:lang w:val="en-US"/>
              </w:rPr>
            </w:pPr>
            <w:r>
              <w:rPr>
                <w:lang w:val="en-US"/>
              </w:rPr>
              <w:t>2022 01 22</w:t>
            </w:r>
          </w:p>
        </w:tc>
      </w:tr>
      <w:tr w:rsidRPr="00E64552" w:rsidR="00254E06" w:rsidTr="7DB6F150" w14:paraId="245B5493" w14:textId="77777777">
        <w:trPr>
          <w:trHeight w:val="430"/>
        </w:trPr>
        <w:tc>
          <w:tcPr>
            <w:tcW w:w="1271"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72C773D9" w14:textId="77777777">
            <w:pPr>
              <w:pStyle w:val="GWNormal"/>
              <w:rPr>
                <w:lang w:val="en-US"/>
              </w:rPr>
            </w:pPr>
            <w:r>
              <w:rPr>
                <w:lang w:val="en-US"/>
              </w:rPr>
              <w:t>10A</w:t>
            </w:r>
          </w:p>
        </w:tc>
        <w:tc>
          <w:tcPr>
            <w:tcW w:w="2367"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68B43C72" w14:textId="77777777">
            <w:pPr>
              <w:pStyle w:val="GWNormal"/>
              <w:rPr>
                <w:lang w:val="en-US"/>
              </w:rPr>
            </w:pPr>
            <w:r>
              <w:rPr>
                <w:lang w:val="en-US"/>
              </w:rPr>
              <w:t xml:space="preserve">Review and addition of areas where equal opportunities are included and definitions of direct/indirect discrimination, victimisation and harassment </w:t>
            </w:r>
          </w:p>
        </w:tc>
        <w:tc>
          <w:tcPr>
            <w:tcW w:w="132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657FE1EA" w14:textId="77777777">
            <w:pPr>
              <w:pStyle w:val="GWNormal"/>
              <w:rPr>
                <w:lang w:val="en-US"/>
              </w:rPr>
            </w:pPr>
            <w:r>
              <w:rPr>
                <w:lang w:val="en-US"/>
              </w:rPr>
              <w:t>Fiona Barrett</w:t>
            </w:r>
          </w:p>
        </w:tc>
        <w:tc>
          <w:tcPr>
            <w:tcW w:w="1755"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760ABB8D" w14:textId="77777777">
            <w:pPr>
              <w:pStyle w:val="GWNormal"/>
              <w:rPr>
                <w:lang w:val="en-US"/>
              </w:rPr>
            </w:pPr>
            <w:r w:rsidRPr="0005789F">
              <w:rPr>
                <w:szCs w:val="24"/>
              </w:rPr>
              <w:t>Angelica Simpson</w:t>
            </w:r>
          </w:p>
        </w:tc>
        <w:tc>
          <w:tcPr>
            <w:tcW w:w="2166" w:type="dxa"/>
            <w:tcBorders>
              <w:top w:val="single" w:color="auto" w:sz="6" w:space="0"/>
              <w:left w:val="single" w:color="auto" w:sz="6" w:space="0"/>
              <w:bottom w:val="single" w:color="auto" w:sz="6" w:space="0"/>
              <w:right w:val="single" w:color="auto" w:sz="6" w:space="0"/>
            </w:tcBorders>
            <w:shd w:val="clear" w:color="auto" w:fill="auto"/>
            <w:tcMar/>
          </w:tcPr>
          <w:p w:rsidR="00254E06" w:rsidP="00254E06" w:rsidRDefault="00254E06" w14:paraId="14C9FF7E" w14:textId="77777777">
            <w:pPr>
              <w:pStyle w:val="GWNormal"/>
              <w:rPr>
                <w:lang w:val="en-US"/>
              </w:rPr>
            </w:pPr>
            <w:r>
              <w:rPr>
                <w:lang w:val="en-US"/>
              </w:rPr>
              <w:t>2023 01 23</w:t>
            </w:r>
          </w:p>
        </w:tc>
      </w:tr>
    </w:tbl>
    <w:p w:rsidR="00254E06" w:rsidP="006A045C" w:rsidRDefault="00254E06" w14:paraId="5EC79A0B" w14:textId="2A6D7642">
      <w:pPr>
        <w:pStyle w:val="GWHeading2"/>
      </w:pPr>
    </w:p>
    <w:p w:rsidRPr="00CC3B15" w:rsidR="003D4315" w:rsidP="003D4315" w:rsidRDefault="003D4315" w14:paraId="033E4F09" w14:textId="77777777">
      <w:pPr>
        <w:pStyle w:val="GWNormal"/>
      </w:pPr>
    </w:p>
    <w:sectPr w:rsidRPr="00CC3B15" w:rsidR="003D4315" w:rsidSect="00434F42">
      <w:headerReference w:type="even" r:id="rId10"/>
      <w:headerReference w:type="default" r:id="rId11"/>
      <w:footerReference w:type="default" r:id="rId12"/>
      <w:headerReference w:type="first" r:id="rId13"/>
      <w:pgSz w:w="11906" w:h="16838" w:orient="portrait"/>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92B" w:rsidP="00CC3B15" w:rsidRDefault="005D292B" w14:paraId="06A390D2" w14:textId="77777777">
      <w:pPr>
        <w:spacing w:after="0" w:line="240" w:lineRule="auto"/>
      </w:pPr>
      <w:r>
        <w:separator/>
      </w:r>
    </w:p>
  </w:endnote>
  <w:endnote w:type="continuationSeparator" w:id="0">
    <w:p w:rsidR="005D292B" w:rsidP="00CC3B15" w:rsidRDefault="005D292B" w14:paraId="6DB8FD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3B15" w:rsidRDefault="00434F42" w14:paraId="4A4B61A4" w14:textId="77777777">
    <w:pPr>
      <w:pStyle w:val="Footer"/>
    </w:pPr>
    <w:r w:rsidRPr="00434F42">
      <w:rPr>
        <w:noProof/>
      </w:rPr>
      <mc:AlternateContent>
        <mc:Choice Requires="wps">
          <w:drawing>
            <wp:anchor distT="0" distB="0" distL="114300" distR="114300" simplePos="0" relativeHeight="251665408" behindDoc="0" locked="0" layoutInCell="1" allowOverlap="1" wp14:anchorId="5733CF80" wp14:editId="79AC569C">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rsidRPr="00673B9E" w:rsidR="00434F42" w:rsidP="00434F42" w:rsidRDefault="0060293E" w14:paraId="0D390D10" w14:textId="39B898F4">
                          <w:pPr>
                            <w:spacing w:after="0"/>
                            <w:jc w:val="right"/>
                            <w:rPr>
                              <w:sz w:val="20"/>
                              <w:szCs w:val="52"/>
                            </w:rPr>
                          </w:pPr>
                          <w:r>
                            <w:rPr>
                              <w:sz w:val="20"/>
                              <w:szCs w:val="52"/>
                            </w:rPr>
                            <w:t>Equality and Diversity Policy</w:t>
                          </w:r>
                        </w:p>
                        <w:p w:rsidRPr="00673B9E" w:rsidR="00434F42" w:rsidP="00434F42" w:rsidRDefault="00434F42" w14:paraId="60B6E46B" w14:textId="592E17DC">
                          <w:pPr>
                            <w:spacing w:after="0"/>
                            <w:jc w:val="right"/>
                            <w:rPr>
                              <w:sz w:val="20"/>
                              <w:szCs w:val="52"/>
                            </w:rPr>
                          </w:pPr>
                          <w:r w:rsidRPr="00673B9E">
                            <w:rPr>
                              <w:sz w:val="20"/>
                              <w:szCs w:val="52"/>
                            </w:rPr>
                            <w:t xml:space="preserve">Revision: </w:t>
                          </w:r>
                          <w:r w:rsidR="002E160E">
                            <w:rPr>
                              <w:sz w:val="20"/>
                              <w:szCs w:val="52"/>
                            </w:rPr>
                            <w:t xml:space="preserve">10A </w:t>
                          </w:r>
                          <w:r w:rsidR="005D72FD">
                            <w:rPr>
                              <w:sz w:val="20"/>
                              <w:szCs w:val="52"/>
                            </w:rPr>
                            <w:t>202</w:t>
                          </w:r>
                          <w:r w:rsidR="002E160E">
                            <w:rPr>
                              <w:sz w:val="20"/>
                              <w:szCs w:val="52"/>
                            </w:rPr>
                            <w:t>3</w:t>
                          </w:r>
                          <w:r w:rsidR="0060293E">
                            <w:rPr>
                              <w:sz w:val="20"/>
                              <w:szCs w:val="52"/>
                            </w:rPr>
                            <w:t xml:space="preserve"> 01 2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8B5833">
            <v:shapetype id="_x0000_t202" coordsize="21600,21600" o:spt="202" path="m,l,21600r21600,l21600,xe" w14:anchorId="5733CF80">
              <v:stroke joinstyle="miter"/>
              <v:path gradientshapeok="t" o:connecttype="rect"/>
            </v:shapetype>
            <v:shape id="Text Box 4" style="position:absolute;margin-left:300.5pt;margin-top:-13.7pt;width:180.8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v:textbox>
                <w:txbxContent>
                  <w:p w:rsidRPr="00673B9E" w:rsidR="00434F42" w:rsidP="00434F42" w:rsidRDefault="0060293E" w14:paraId="73FCC3C4" w14:textId="39B898F4">
                    <w:pPr>
                      <w:spacing w:after="0"/>
                      <w:jc w:val="right"/>
                      <w:rPr>
                        <w:sz w:val="20"/>
                        <w:szCs w:val="52"/>
                      </w:rPr>
                    </w:pPr>
                    <w:r>
                      <w:rPr>
                        <w:sz w:val="20"/>
                        <w:szCs w:val="52"/>
                      </w:rPr>
                      <w:t>Equality and Diversity Policy</w:t>
                    </w:r>
                  </w:p>
                  <w:p w:rsidRPr="00673B9E" w:rsidR="00434F42" w:rsidP="00434F42" w:rsidRDefault="00434F42" w14:paraId="1DFC30D9" w14:textId="592E17DC">
                    <w:pPr>
                      <w:spacing w:after="0"/>
                      <w:jc w:val="right"/>
                      <w:rPr>
                        <w:sz w:val="20"/>
                        <w:szCs w:val="52"/>
                      </w:rPr>
                    </w:pPr>
                    <w:r w:rsidRPr="00673B9E">
                      <w:rPr>
                        <w:sz w:val="20"/>
                        <w:szCs w:val="52"/>
                      </w:rPr>
                      <w:t xml:space="preserve">Revision: </w:t>
                    </w:r>
                    <w:r w:rsidR="002E160E">
                      <w:rPr>
                        <w:sz w:val="20"/>
                        <w:szCs w:val="52"/>
                      </w:rPr>
                      <w:t xml:space="preserve">10A </w:t>
                    </w:r>
                    <w:r w:rsidR="005D72FD">
                      <w:rPr>
                        <w:sz w:val="20"/>
                        <w:szCs w:val="52"/>
                      </w:rPr>
                      <w:t>202</w:t>
                    </w:r>
                    <w:r w:rsidR="002E160E">
                      <w:rPr>
                        <w:sz w:val="20"/>
                        <w:szCs w:val="52"/>
                      </w:rPr>
                      <w:t>3</w:t>
                    </w:r>
                    <w:r w:rsidR="0060293E">
                      <w:rPr>
                        <w:sz w:val="20"/>
                        <w:szCs w:val="52"/>
                      </w:rPr>
                      <w:t xml:space="preserve"> 01 2</w:t>
                    </w:r>
                  </w:p>
                </w:txbxContent>
              </v:textbox>
              <w10:wrap anchorx="margin"/>
            </v:shape>
          </w:pict>
        </mc:Fallback>
      </mc:AlternateContent>
    </w:r>
    <w:r w:rsidRPr="00434F42">
      <w:rPr>
        <w:noProof/>
      </w:rPr>
      <mc:AlternateContent>
        <mc:Choice Requires="wps">
          <w:drawing>
            <wp:anchor distT="0" distB="0" distL="114300" distR="114300" simplePos="0" relativeHeight="251664384" behindDoc="0" locked="0" layoutInCell="1" allowOverlap="1" wp14:anchorId="63839B33" wp14:editId="4AE5EF89">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rsidRPr="00254AC1" w:rsidR="00254AC1" w:rsidP="00254AC1" w:rsidRDefault="00254AC1" w14:paraId="54666484" w14:textId="77777777">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rsidRPr="00673B9E" w:rsidR="00434F42" w:rsidP="00434F42" w:rsidRDefault="00434F42" w14:paraId="772AF81D" w14:textId="77777777">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7E5A17">
            <v:shape id="Text Box 3" style="position:absolute;margin-left:202.25pt;margin-top:-8.05pt;width:76.4pt;height: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w14:anchorId="63839B33">
              <v:textbox>
                <w:txbxContent>
                  <w:p w:rsidRPr="00254AC1" w:rsidR="00254AC1" w:rsidP="00254AC1" w:rsidRDefault="00254AC1" w14:paraId="6C6F245B" w14:textId="77777777">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rsidRPr="00673B9E" w:rsidR="00434F42" w:rsidP="00434F42" w:rsidRDefault="00434F42" w14:paraId="672A6659" w14:textId="77777777">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62336" behindDoc="0" locked="0" layoutInCell="1" allowOverlap="1" wp14:anchorId="722325D8" wp14:editId="496FCFD2">
          <wp:simplePos x="0" y="0"/>
          <wp:positionH relativeFrom="margin">
            <wp:align>left</wp:align>
          </wp:positionH>
          <wp:positionV relativeFrom="page">
            <wp:posOffset>9876155</wp:posOffset>
          </wp:positionV>
          <wp:extent cx="1256400" cy="44640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92B" w:rsidP="00CC3B15" w:rsidRDefault="005D292B" w14:paraId="21D957CA" w14:textId="77777777">
      <w:pPr>
        <w:spacing w:after="0" w:line="240" w:lineRule="auto"/>
      </w:pPr>
      <w:r>
        <w:separator/>
      </w:r>
    </w:p>
  </w:footnote>
  <w:footnote w:type="continuationSeparator" w:id="0">
    <w:p w:rsidR="005D292B" w:rsidP="00CC3B15" w:rsidRDefault="005D292B" w14:paraId="51037C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15" w:rsidRDefault="003E2C70" w14:paraId="35964EE2" w14:textId="77777777">
    <w:pPr>
      <w:pStyle w:val="Header"/>
    </w:pPr>
    <w:r>
      <w:rPr>
        <w:noProof/>
      </w:rPr>
      <w:pict w14:anchorId="41A898B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785032" style="position:absolute;margin-left:0;margin-top:0;width:595.2pt;height:841.9pt;z-index:-251657216;mso-position-horizontal:center;mso-position-horizontal-relative:margin;mso-position-vertical:center;mso-position-vertical-relative:margin" o:spid="_x0000_s1035" o:allowincell="f" type="#_x0000_t75">
          <v:imagedata o:title="Yellow WM"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0618" w:rsidP="00600618" w:rsidRDefault="00600618" w14:paraId="284598B5" w14:textId="77777777">
    <w:pPr>
      <w:pStyle w:val="Header"/>
    </w:pPr>
    <w:r>
      <w:rPr>
        <w:noProof/>
      </w:rPr>
      <mc:AlternateContent>
        <mc:Choice Requires="wps">
          <w:drawing>
            <wp:anchor distT="0" distB="0" distL="114300" distR="114300" simplePos="0" relativeHeight="251668480" behindDoc="0" locked="0" layoutInCell="1" allowOverlap="1" wp14:anchorId="7BF81466" wp14:editId="1D2ED964">
              <wp:simplePos x="0" y="0"/>
              <wp:positionH relativeFrom="margin">
                <wp:align>left</wp:align>
              </wp:positionH>
              <wp:positionV relativeFrom="page">
                <wp:posOffset>189230</wp:posOffset>
              </wp:positionV>
              <wp:extent cx="4460400"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60400" cy="723900"/>
                      </a:xfrm>
                      <a:prstGeom prst="rect">
                        <a:avLst/>
                      </a:prstGeom>
                      <a:noFill/>
                      <a:ln w="6350">
                        <a:noFill/>
                      </a:ln>
                    </wps:spPr>
                    <wps:txbx>
                      <w:txbxContent>
                        <w:p w:rsidRPr="009642F6" w:rsidR="00600618" w:rsidP="009642F6" w:rsidRDefault="005A163E" w14:paraId="34D44A93" w14:textId="7500A3DA">
                          <w:pPr>
                            <w:pStyle w:val="GWNormal"/>
                            <w:rPr>
                              <w:color w:val="F5F5F5" w:themeColor="background1"/>
                              <w:sz w:val="32"/>
                              <w:szCs w:val="144"/>
                            </w:rPr>
                          </w:pPr>
                          <w:r w:rsidRPr="005A163E">
                            <w:rPr>
                              <w:b/>
                              <w:bCs/>
                              <w:color w:val="F5F5F5" w:themeColor="background1"/>
                              <w:sz w:val="32"/>
                              <w:szCs w:val="144"/>
                              <w:lang w:val="en-US"/>
                            </w:rPr>
                            <w:t>Equality and Diversity Policy</w:t>
                          </w:r>
                          <w:r w:rsidRPr="005A163E">
                            <w:rPr>
                              <w:color w:val="F5F5F5" w:themeColor="background1"/>
                              <w:sz w:val="32"/>
                              <w:szCs w:val="1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E5B2AE">
            <v:shapetype id="_x0000_t202" coordsize="21600,21600" o:spt="202" path="m,l,21600r21600,l21600,xe" w14:anchorId="7BF81466">
              <v:stroke joinstyle="miter"/>
              <v:path gradientshapeok="t" o:connecttype="rect"/>
            </v:shapetype>
            <v:shape id="Text Box 6" style="position:absolute;margin-left:0;margin-top:14.9pt;width:351.2pt;height:5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">
              <v:textbox>
                <w:txbxContent>
                  <w:p w:rsidRPr="009642F6" w:rsidR="00600618" w:rsidP="009642F6" w:rsidRDefault="005A163E" w14:paraId="56B77807" w14:textId="7500A3DA">
                    <w:pPr>
                      <w:pStyle w:val="GWNormal"/>
                      <w:rPr>
                        <w:color w:val="F5F5F5" w:themeColor="background1"/>
                        <w:sz w:val="32"/>
                        <w:szCs w:val="144"/>
                      </w:rPr>
                    </w:pPr>
                    <w:r w:rsidRPr="005A163E">
                      <w:rPr>
                        <w:b/>
                        <w:bCs/>
                        <w:color w:val="F5F5F5" w:themeColor="background1"/>
                        <w:sz w:val="32"/>
                        <w:szCs w:val="144"/>
                        <w:lang w:val="en-US"/>
                      </w:rPr>
                      <w:t>Equality and Diversity Policy</w:t>
                    </w:r>
                    <w:r w:rsidRPr="005A163E">
                      <w:rPr>
                        <w:color w:val="F5F5F5" w:themeColor="background1"/>
                        <w:sz w:val="32"/>
                        <w:szCs w:val="144"/>
                      </w:rPr>
                      <w:t> </w:t>
                    </w:r>
                  </w:p>
                </w:txbxContent>
              </v:textbox>
              <w10:wrap anchorx="margin" anchory="page"/>
            </v:shape>
          </w:pict>
        </mc:Fallback>
      </mc:AlternateContent>
    </w:r>
    <w:r>
      <w:rPr>
        <w:noProof/>
      </w:rPr>
      <w:drawing>
        <wp:anchor distT="0" distB="0" distL="114300" distR="114300" simplePos="0" relativeHeight="251667456" behindDoc="0" locked="0" layoutInCell="1" allowOverlap="1" wp14:anchorId="0D85C855" wp14:editId="60632949">
          <wp:simplePos x="0" y="0"/>
          <wp:positionH relativeFrom="page">
            <wp:align>left</wp:align>
          </wp:positionH>
          <wp:positionV relativeFrom="paragraph">
            <wp:posOffset>-451816</wp:posOffset>
          </wp:positionV>
          <wp:extent cx="7560000" cy="9000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15" w:rsidRDefault="003E2C70" w14:paraId="5E7C35E4" w14:textId="77777777">
    <w:pPr>
      <w:pStyle w:val="Header"/>
    </w:pPr>
    <w:r>
      <w:rPr>
        <w:noProof/>
      </w:rPr>
      <w:pict w14:anchorId="61848A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785031" style="position:absolute;margin-left:0;margin-top:0;width:595.2pt;height:841.9pt;z-index:-251658240;mso-position-horizontal:center;mso-position-horizontal-relative:margin;mso-position-vertical:center;mso-position-vertical-relative:margin" o:spid="_x0000_s1034" o:allowincell="f" type="#_x0000_t75">
          <v:imagedata o:title="Yellow WM"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A4"/>
    <w:multiLevelType w:val="multilevel"/>
    <w:tmpl w:val="D682E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3F576B"/>
    <w:multiLevelType w:val="hybridMultilevel"/>
    <w:tmpl w:val="DCF06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E52879"/>
    <w:multiLevelType w:val="multilevel"/>
    <w:tmpl w:val="A4AA9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323554"/>
    <w:multiLevelType w:val="hybridMultilevel"/>
    <w:tmpl w:val="4D60B1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2C33FA"/>
    <w:multiLevelType w:val="multilevel"/>
    <w:tmpl w:val="78781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4E31BF7"/>
    <w:multiLevelType w:val="multilevel"/>
    <w:tmpl w:val="0D027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B7C3EFB"/>
    <w:multiLevelType w:val="multilevel"/>
    <w:tmpl w:val="A8843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9961EC"/>
    <w:multiLevelType w:val="hybridMultilevel"/>
    <w:tmpl w:val="C80AD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304500"/>
    <w:multiLevelType w:val="multilevel"/>
    <w:tmpl w:val="A0DEE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7804621"/>
    <w:multiLevelType w:val="hybridMultilevel"/>
    <w:tmpl w:val="3F9A40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4E1481"/>
    <w:multiLevelType w:val="multilevel"/>
    <w:tmpl w:val="B7967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A394284"/>
    <w:multiLevelType w:val="multilevel"/>
    <w:tmpl w:val="E5188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BA5F16"/>
    <w:multiLevelType w:val="multilevel"/>
    <w:tmpl w:val="2FA43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47C4E45"/>
    <w:multiLevelType w:val="multilevel"/>
    <w:tmpl w:val="C8FCD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4DF3F97"/>
    <w:multiLevelType w:val="multilevel"/>
    <w:tmpl w:val="99340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6280BCE"/>
    <w:multiLevelType w:val="multilevel"/>
    <w:tmpl w:val="1ED05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8433A80"/>
    <w:multiLevelType w:val="multilevel"/>
    <w:tmpl w:val="E2685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887C2F"/>
    <w:multiLevelType w:val="multilevel"/>
    <w:tmpl w:val="B644F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0C1298C"/>
    <w:multiLevelType w:val="multilevel"/>
    <w:tmpl w:val="4B461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53741A9"/>
    <w:multiLevelType w:val="multilevel"/>
    <w:tmpl w:val="753AB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6DD0C17"/>
    <w:multiLevelType w:val="hybridMultilevel"/>
    <w:tmpl w:val="E32CAEA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1" w15:restartNumberingAfterBreak="0">
    <w:nsid w:val="67A62335"/>
    <w:multiLevelType w:val="multilevel"/>
    <w:tmpl w:val="E4646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98D1676"/>
    <w:multiLevelType w:val="hybridMultilevel"/>
    <w:tmpl w:val="A3D24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D9472E"/>
    <w:multiLevelType w:val="multilevel"/>
    <w:tmpl w:val="F4A27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C78101B"/>
    <w:multiLevelType w:val="multilevel"/>
    <w:tmpl w:val="0809001F"/>
    <w:lvl w:ilvl="0">
      <w:start w:val="1"/>
      <w:numFmt w:val="decimal"/>
      <w:lvlText w:val="%1."/>
      <w:lvlJc w:val="left"/>
      <w:pPr>
        <w:ind w:left="360" w:hanging="360"/>
      </w:pPr>
    </w:lvl>
    <w:lvl w:ilvl="1">
      <w:start w:val="1"/>
      <w:numFmt w:val="decimal"/>
      <w:lvlText w:val="%1.%2."/>
      <w:lvlJc w:val="left"/>
      <w:pPr>
        <w:ind w:left="666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BE08A7"/>
    <w:multiLevelType w:val="multilevel"/>
    <w:tmpl w:val="2A1C0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74743DE"/>
    <w:multiLevelType w:val="multilevel"/>
    <w:tmpl w:val="CB5AC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B4C7118"/>
    <w:multiLevelType w:val="multilevel"/>
    <w:tmpl w:val="CD061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03876879">
    <w:abstractNumId w:val="6"/>
  </w:num>
  <w:num w:numId="2" w16cid:durableId="118188146">
    <w:abstractNumId w:val="0"/>
  </w:num>
  <w:num w:numId="3" w16cid:durableId="805897319">
    <w:abstractNumId w:val="26"/>
  </w:num>
  <w:num w:numId="4" w16cid:durableId="2045321638">
    <w:abstractNumId w:val="11"/>
  </w:num>
  <w:num w:numId="5" w16cid:durableId="683215751">
    <w:abstractNumId w:val="16"/>
  </w:num>
  <w:num w:numId="6" w16cid:durableId="2011367611">
    <w:abstractNumId w:val="10"/>
  </w:num>
  <w:num w:numId="7" w16cid:durableId="1266186574">
    <w:abstractNumId w:val="21"/>
  </w:num>
  <w:num w:numId="8" w16cid:durableId="267398666">
    <w:abstractNumId w:val="14"/>
  </w:num>
  <w:num w:numId="9" w16cid:durableId="1127163000">
    <w:abstractNumId w:val="25"/>
  </w:num>
  <w:num w:numId="10" w16cid:durableId="1008018761">
    <w:abstractNumId w:val="15"/>
  </w:num>
  <w:num w:numId="11" w16cid:durableId="1976831508">
    <w:abstractNumId w:val="2"/>
  </w:num>
  <w:num w:numId="12" w16cid:durableId="1813670342">
    <w:abstractNumId w:val="19"/>
  </w:num>
  <w:num w:numId="13" w16cid:durableId="720203500">
    <w:abstractNumId w:val="5"/>
  </w:num>
  <w:num w:numId="14" w16cid:durableId="529800788">
    <w:abstractNumId w:val="12"/>
  </w:num>
  <w:num w:numId="15" w16cid:durableId="1038701818">
    <w:abstractNumId w:val="27"/>
  </w:num>
  <w:num w:numId="16" w16cid:durableId="357782755">
    <w:abstractNumId w:val="13"/>
  </w:num>
  <w:num w:numId="17" w16cid:durableId="1950502809">
    <w:abstractNumId w:val="4"/>
  </w:num>
  <w:num w:numId="18" w16cid:durableId="1924756637">
    <w:abstractNumId w:val="17"/>
  </w:num>
  <w:num w:numId="19" w16cid:durableId="2115057115">
    <w:abstractNumId w:val="8"/>
  </w:num>
  <w:num w:numId="20" w16cid:durableId="1267664023">
    <w:abstractNumId w:val="18"/>
  </w:num>
  <w:num w:numId="21" w16cid:durableId="820997447">
    <w:abstractNumId w:val="23"/>
  </w:num>
  <w:num w:numId="22" w16cid:durableId="32317642">
    <w:abstractNumId w:val="22"/>
  </w:num>
  <w:num w:numId="23" w16cid:durableId="1856991125">
    <w:abstractNumId w:val="3"/>
  </w:num>
  <w:num w:numId="24" w16cid:durableId="2112624680">
    <w:abstractNumId w:val="20"/>
  </w:num>
  <w:num w:numId="25" w16cid:durableId="1373312112">
    <w:abstractNumId w:val="1"/>
  </w:num>
  <w:num w:numId="26" w16cid:durableId="1972708982">
    <w:abstractNumId w:val="9"/>
  </w:num>
  <w:num w:numId="27" w16cid:durableId="1298024487">
    <w:abstractNumId w:val="7"/>
  </w:num>
  <w:num w:numId="28" w16cid:durableId="208416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6"/>
    <w:rsid w:val="00035EC4"/>
    <w:rsid w:val="00091EAE"/>
    <w:rsid w:val="000B0E7B"/>
    <w:rsid w:val="000E58C5"/>
    <w:rsid w:val="00105EDB"/>
    <w:rsid w:val="00122C29"/>
    <w:rsid w:val="00123B99"/>
    <w:rsid w:val="001324FA"/>
    <w:rsid w:val="001D6689"/>
    <w:rsid w:val="00215DD8"/>
    <w:rsid w:val="002162EF"/>
    <w:rsid w:val="00254AC1"/>
    <w:rsid w:val="00254E06"/>
    <w:rsid w:val="002A0BE1"/>
    <w:rsid w:val="002E1511"/>
    <w:rsid w:val="002E160E"/>
    <w:rsid w:val="003434FD"/>
    <w:rsid w:val="003663CB"/>
    <w:rsid w:val="00384C48"/>
    <w:rsid w:val="003B644B"/>
    <w:rsid w:val="003D4315"/>
    <w:rsid w:val="003F3687"/>
    <w:rsid w:val="003F4EA0"/>
    <w:rsid w:val="00402256"/>
    <w:rsid w:val="00416997"/>
    <w:rsid w:val="00434F42"/>
    <w:rsid w:val="004665A0"/>
    <w:rsid w:val="004A297D"/>
    <w:rsid w:val="00506686"/>
    <w:rsid w:val="00524203"/>
    <w:rsid w:val="005A163E"/>
    <w:rsid w:val="005A40D2"/>
    <w:rsid w:val="005D292B"/>
    <w:rsid w:val="005D72FD"/>
    <w:rsid w:val="005F69C9"/>
    <w:rsid w:val="00600618"/>
    <w:rsid w:val="0060293E"/>
    <w:rsid w:val="00676F15"/>
    <w:rsid w:val="006A045C"/>
    <w:rsid w:val="006A694D"/>
    <w:rsid w:val="006B3919"/>
    <w:rsid w:val="006C1D06"/>
    <w:rsid w:val="006D5A13"/>
    <w:rsid w:val="006F2E5D"/>
    <w:rsid w:val="007069BE"/>
    <w:rsid w:val="007303D9"/>
    <w:rsid w:val="007337E6"/>
    <w:rsid w:val="007430C5"/>
    <w:rsid w:val="007566B2"/>
    <w:rsid w:val="00756E36"/>
    <w:rsid w:val="007849A8"/>
    <w:rsid w:val="00805294"/>
    <w:rsid w:val="00855716"/>
    <w:rsid w:val="008C3C4C"/>
    <w:rsid w:val="009459B1"/>
    <w:rsid w:val="009642F6"/>
    <w:rsid w:val="0097647D"/>
    <w:rsid w:val="009B1461"/>
    <w:rsid w:val="009C3D2A"/>
    <w:rsid w:val="00A528B5"/>
    <w:rsid w:val="00B161F3"/>
    <w:rsid w:val="00B67F23"/>
    <w:rsid w:val="00B85240"/>
    <w:rsid w:val="00BB1E8A"/>
    <w:rsid w:val="00BD1023"/>
    <w:rsid w:val="00BE7A25"/>
    <w:rsid w:val="00C6770D"/>
    <w:rsid w:val="00CC3B15"/>
    <w:rsid w:val="00D676C6"/>
    <w:rsid w:val="00D81A91"/>
    <w:rsid w:val="00DA4324"/>
    <w:rsid w:val="00DC55AE"/>
    <w:rsid w:val="00E33D40"/>
    <w:rsid w:val="00ED0090"/>
    <w:rsid w:val="00EF26B5"/>
    <w:rsid w:val="00F21C13"/>
    <w:rsid w:val="00F56C4D"/>
    <w:rsid w:val="00F73FD1"/>
    <w:rsid w:val="00F76933"/>
    <w:rsid w:val="00F84FE1"/>
    <w:rsid w:val="00FD7A17"/>
    <w:rsid w:val="00FE43C8"/>
    <w:rsid w:val="00FF0F27"/>
    <w:rsid w:val="7DB6F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24C3"/>
  <w15:chartTrackingRefBased/>
  <w15:docId w15:val="{1BAF218B-80C0-4819-A25C-C6CECC411F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ahoma" w:hAnsi="Tahoma" w:cs="Tahoma" w:eastAsiaTheme="minorHAnsi"/>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hAnsiTheme="majorHAnsi" w:eastAsiaTheme="majorEastAsia"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hAnsiTheme="majorHAnsi" w:eastAsiaTheme="majorEastAsia" w:cstheme="majorBidi"/>
      <w:color w:val="EE840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3B15"/>
  </w:style>
  <w:style w:type="paragraph" w:styleId="GWHeading1" w:customStyle="1">
    <w:name w:val="GW Heading 1"/>
    <w:basedOn w:val="Heading1"/>
    <w:link w:val="GWHeading1Char"/>
    <w:qFormat/>
    <w:rsid w:val="008C3C4C"/>
    <w:pPr>
      <w:spacing w:after="240"/>
    </w:pPr>
    <w:rPr>
      <w:rFonts w:ascii="Tahoma" w:hAnsi="Tahoma"/>
      <w:b/>
      <w:color w:val="5F497A" w:themeColor="text2"/>
      <w:spacing w:val="0"/>
      <w:sz w:val="28"/>
    </w:rPr>
  </w:style>
  <w:style w:type="paragraph" w:styleId="GWHeading2" w:customStyle="1">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styleId="Heading1Char" w:customStyle="1">
    <w:name w:val="Heading 1 Char"/>
    <w:basedOn w:val="DefaultParagraphFont"/>
    <w:link w:val="Heading1"/>
    <w:uiPriority w:val="9"/>
    <w:rsid w:val="008C3C4C"/>
    <w:rPr>
      <w:rFonts w:asciiTheme="majorHAnsi" w:hAnsiTheme="majorHAnsi" w:eastAsiaTheme="majorEastAsia" w:cstheme="majorBidi"/>
      <w:color w:val="EE8400" w:themeColor="accent1" w:themeShade="BF"/>
      <w:sz w:val="32"/>
      <w:szCs w:val="32"/>
    </w:rPr>
  </w:style>
  <w:style w:type="character" w:styleId="GWHeading1Char" w:customStyle="1">
    <w:name w:val="GW Heading 1 Char"/>
    <w:basedOn w:val="Heading1Char"/>
    <w:link w:val="GWHeading1"/>
    <w:rsid w:val="008C3C4C"/>
    <w:rPr>
      <w:rFonts w:asciiTheme="majorHAnsi" w:hAnsiTheme="majorHAnsi" w:eastAsiaTheme="majorEastAsia" w:cstheme="majorBidi"/>
      <w:b/>
      <w:color w:val="5F497A" w:themeColor="text2"/>
      <w:spacing w:val="0"/>
      <w:sz w:val="28"/>
      <w:szCs w:val="32"/>
    </w:rPr>
  </w:style>
  <w:style w:type="paragraph" w:styleId="GWHeading3" w:customStyle="1">
    <w:name w:val="GW Heading 3"/>
    <w:basedOn w:val="GWHeading2"/>
    <w:link w:val="GWHeading3Char"/>
    <w:qFormat/>
    <w:rsid w:val="009B1461"/>
    <w:rPr>
      <w:color w:val="0097A7" w:themeColor="background2"/>
    </w:rPr>
  </w:style>
  <w:style w:type="character" w:styleId="GWHeading2Char" w:customStyle="1">
    <w:name w:val="GW Heading 2 Char"/>
    <w:basedOn w:val="GWHeading1Char"/>
    <w:link w:val="GWHeading2"/>
    <w:rsid w:val="009B1461"/>
    <w:rPr>
      <w:rFonts w:asciiTheme="majorHAnsi" w:hAnsiTheme="majorHAnsi" w:eastAsiaTheme="majorEastAsia" w:cstheme="majorBidi"/>
      <w:b/>
      <w:color w:val="5F497A" w:themeColor="text2"/>
      <w:spacing w:val="0"/>
      <w:sz w:val="28"/>
      <w:szCs w:val="26"/>
    </w:rPr>
  </w:style>
  <w:style w:type="paragraph" w:styleId="GWNormal" w:customStyle="1">
    <w:name w:val="GW Normal"/>
    <w:basedOn w:val="Normal"/>
    <w:link w:val="GWNormalChar"/>
    <w:qFormat/>
    <w:rsid w:val="009B1461"/>
    <w:pPr>
      <w:spacing w:after="120" w:line="360" w:lineRule="auto"/>
    </w:pPr>
    <w:rPr>
      <w:spacing w:val="0"/>
    </w:rPr>
  </w:style>
  <w:style w:type="character" w:styleId="GWHeading3Char" w:customStyle="1">
    <w:name w:val="GW Heading 3 Char"/>
    <w:basedOn w:val="GWHeading2Char"/>
    <w:link w:val="GWHeading3"/>
    <w:rsid w:val="009B1461"/>
    <w:rPr>
      <w:rFonts w:asciiTheme="majorHAnsi" w:hAnsiTheme="majorHAnsi" w:eastAsiaTheme="majorEastAsia" w:cstheme="majorBidi"/>
      <w:b/>
      <w:color w:val="0097A7" w:themeColor="background2"/>
      <w:spacing w:val="0"/>
      <w:sz w:val="28"/>
      <w:szCs w:val="26"/>
    </w:rPr>
  </w:style>
  <w:style w:type="character" w:styleId="GWNormalChar" w:customStyle="1">
    <w:name w:val="GW Normal Char"/>
    <w:basedOn w:val="DefaultParagraphFont"/>
    <w:link w:val="GWNormal"/>
    <w:rsid w:val="009B1461"/>
    <w:rPr>
      <w:spacing w:val="0"/>
    </w:rPr>
  </w:style>
  <w:style w:type="character" w:styleId="Heading2Char" w:customStyle="1">
    <w:name w:val="Heading 2 Char"/>
    <w:basedOn w:val="DefaultParagraphFont"/>
    <w:link w:val="Heading2"/>
    <w:uiPriority w:val="9"/>
    <w:semiHidden/>
    <w:rsid w:val="009B1461"/>
    <w:rPr>
      <w:rFonts w:asciiTheme="majorHAnsi" w:hAnsiTheme="majorHAnsi" w:eastAsiaTheme="majorEastAsia" w:cstheme="majorBidi"/>
      <w:color w:val="EE8400" w:themeColor="accent1" w:themeShade="BF"/>
      <w:sz w:val="26"/>
      <w:szCs w:val="26"/>
    </w:rPr>
  </w:style>
  <w:style w:type="table" w:styleId="TableGrid">
    <w:name w:val="Table Grid"/>
    <w:basedOn w:val="TableNormal"/>
    <w:uiPriority w:val="59"/>
    <w:rsid w:val="003D4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E33D40"/>
  </w:style>
  <w:style w:type="character" w:styleId="eop" w:customStyle="1">
    <w:name w:val="eop"/>
    <w:basedOn w:val="DefaultParagraphFont"/>
    <w:rsid w:val="00123B99"/>
  </w:style>
  <w:style w:type="paragraph" w:styleId="paragraph" w:customStyle="1">
    <w:name w:val="paragraph"/>
    <w:basedOn w:val="Normal"/>
    <w:rsid w:val="009C3D2A"/>
    <w:pPr>
      <w:spacing w:before="100" w:beforeAutospacing="1" w:after="100" w:afterAutospacing="1" w:line="240" w:lineRule="auto"/>
    </w:pPr>
    <w:rPr>
      <w:rFonts w:ascii="Times New Roman" w:hAnsi="Times New Roman" w:eastAsia="Times New Roman" w:cs="Times New Roman"/>
      <w:color w:val="auto"/>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9568">
      <w:bodyDiv w:val="1"/>
      <w:marLeft w:val="0"/>
      <w:marRight w:val="0"/>
      <w:marTop w:val="0"/>
      <w:marBottom w:val="0"/>
      <w:divBdr>
        <w:top w:val="none" w:sz="0" w:space="0" w:color="auto"/>
        <w:left w:val="none" w:sz="0" w:space="0" w:color="auto"/>
        <w:bottom w:val="none" w:sz="0" w:space="0" w:color="auto"/>
        <w:right w:val="none" w:sz="0" w:space="0" w:color="auto"/>
      </w:divBdr>
    </w:div>
    <w:div w:id="288710043">
      <w:bodyDiv w:val="1"/>
      <w:marLeft w:val="0"/>
      <w:marRight w:val="0"/>
      <w:marTop w:val="0"/>
      <w:marBottom w:val="0"/>
      <w:divBdr>
        <w:top w:val="none" w:sz="0" w:space="0" w:color="auto"/>
        <w:left w:val="none" w:sz="0" w:space="0" w:color="auto"/>
        <w:bottom w:val="none" w:sz="0" w:space="0" w:color="auto"/>
        <w:right w:val="none" w:sz="0" w:space="0" w:color="auto"/>
      </w:divBdr>
      <w:divsChild>
        <w:div w:id="1311981601">
          <w:marLeft w:val="0"/>
          <w:marRight w:val="0"/>
          <w:marTop w:val="0"/>
          <w:marBottom w:val="0"/>
          <w:divBdr>
            <w:top w:val="none" w:sz="0" w:space="0" w:color="auto"/>
            <w:left w:val="none" w:sz="0" w:space="0" w:color="auto"/>
            <w:bottom w:val="none" w:sz="0" w:space="0" w:color="auto"/>
            <w:right w:val="none" w:sz="0" w:space="0" w:color="auto"/>
          </w:divBdr>
          <w:divsChild>
            <w:div w:id="79761017">
              <w:marLeft w:val="0"/>
              <w:marRight w:val="0"/>
              <w:marTop w:val="0"/>
              <w:marBottom w:val="0"/>
              <w:divBdr>
                <w:top w:val="none" w:sz="0" w:space="0" w:color="auto"/>
                <w:left w:val="none" w:sz="0" w:space="0" w:color="auto"/>
                <w:bottom w:val="none" w:sz="0" w:space="0" w:color="auto"/>
                <w:right w:val="none" w:sz="0" w:space="0" w:color="auto"/>
              </w:divBdr>
            </w:div>
          </w:divsChild>
        </w:div>
        <w:div w:id="1517958729">
          <w:marLeft w:val="0"/>
          <w:marRight w:val="0"/>
          <w:marTop w:val="0"/>
          <w:marBottom w:val="0"/>
          <w:divBdr>
            <w:top w:val="none" w:sz="0" w:space="0" w:color="auto"/>
            <w:left w:val="none" w:sz="0" w:space="0" w:color="auto"/>
            <w:bottom w:val="none" w:sz="0" w:space="0" w:color="auto"/>
            <w:right w:val="none" w:sz="0" w:space="0" w:color="auto"/>
          </w:divBdr>
          <w:divsChild>
            <w:div w:id="1549029063">
              <w:marLeft w:val="0"/>
              <w:marRight w:val="0"/>
              <w:marTop w:val="0"/>
              <w:marBottom w:val="0"/>
              <w:divBdr>
                <w:top w:val="none" w:sz="0" w:space="0" w:color="auto"/>
                <w:left w:val="none" w:sz="0" w:space="0" w:color="auto"/>
                <w:bottom w:val="none" w:sz="0" w:space="0" w:color="auto"/>
                <w:right w:val="none" w:sz="0" w:space="0" w:color="auto"/>
              </w:divBdr>
            </w:div>
          </w:divsChild>
        </w:div>
        <w:div w:id="1129663517">
          <w:marLeft w:val="0"/>
          <w:marRight w:val="0"/>
          <w:marTop w:val="0"/>
          <w:marBottom w:val="0"/>
          <w:divBdr>
            <w:top w:val="none" w:sz="0" w:space="0" w:color="auto"/>
            <w:left w:val="none" w:sz="0" w:space="0" w:color="auto"/>
            <w:bottom w:val="none" w:sz="0" w:space="0" w:color="auto"/>
            <w:right w:val="none" w:sz="0" w:space="0" w:color="auto"/>
          </w:divBdr>
          <w:divsChild>
            <w:div w:id="882597863">
              <w:marLeft w:val="0"/>
              <w:marRight w:val="0"/>
              <w:marTop w:val="0"/>
              <w:marBottom w:val="0"/>
              <w:divBdr>
                <w:top w:val="none" w:sz="0" w:space="0" w:color="auto"/>
                <w:left w:val="none" w:sz="0" w:space="0" w:color="auto"/>
                <w:bottom w:val="none" w:sz="0" w:space="0" w:color="auto"/>
                <w:right w:val="none" w:sz="0" w:space="0" w:color="auto"/>
              </w:divBdr>
            </w:div>
          </w:divsChild>
        </w:div>
        <w:div w:id="2020768576">
          <w:marLeft w:val="0"/>
          <w:marRight w:val="0"/>
          <w:marTop w:val="0"/>
          <w:marBottom w:val="0"/>
          <w:divBdr>
            <w:top w:val="none" w:sz="0" w:space="0" w:color="auto"/>
            <w:left w:val="none" w:sz="0" w:space="0" w:color="auto"/>
            <w:bottom w:val="none" w:sz="0" w:space="0" w:color="auto"/>
            <w:right w:val="none" w:sz="0" w:space="0" w:color="auto"/>
          </w:divBdr>
          <w:divsChild>
            <w:div w:id="131948083">
              <w:marLeft w:val="0"/>
              <w:marRight w:val="0"/>
              <w:marTop w:val="0"/>
              <w:marBottom w:val="0"/>
              <w:divBdr>
                <w:top w:val="none" w:sz="0" w:space="0" w:color="auto"/>
                <w:left w:val="none" w:sz="0" w:space="0" w:color="auto"/>
                <w:bottom w:val="none" w:sz="0" w:space="0" w:color="auto"/>
                <w:right w:val="none" w:sz="0" w:space="0" w:color="auto"/>
              </w:divBdr>
            </w:div>
          </w:divsChild>
        </w:div>
        <w:div w:id="877006825">
          <w:marLeft w:val="0"/>
          <w:marRight w:val="0"/>
          <w:marTop w:val="0"/>
          <w:marBottom w:val="0"/>
          <w:divBdr>
            <w:top w:val="none" w:sz="0" w:space="0" w:color="auto"/>
            <w:left w:val="none" w:sz="0" w:space="0" w:color="auto"/>
            <w:bottom w:val="none" w:sz="0" w:space="0" w:color="auto"/>
            <w:right w:val="none" w:sz="0" w:space="0" w:color="auto"/>
          </w:divBdr>
          <w:divsChild>
            <w:div w:id="1806509190">
              <w:marLeft w:val="0"/>
              <w:marRight w:val="0"/>
              <w:marTop w:val="0"/>
              <w:marBottom w:val="0"/>
              <w:divBdr>
                <w:top w:val="none" w:sz="0" w:space="0" w:color="auto"/>
                <w:left w:val="none" w:sz="0" w:space="0" w:color="auto"/>
                <w:bottom w:val="none" w:sz="0" w:space="0" w:color="auto"/>
                <w:right w:val="none" w:sz="0" w:space="0" w:color="auto"/>
              </w:divBdr>
            </w:div>
          </w:divsChild>
        </w:div>
        <w:div w:id="1251038730">
          <w:marLeft w:val="0"/>
          <w:marRight w:val="0"/>
          <w:marTop w:val="0"/>
          <w:marBottom w:val="0"/>
          <w:divBdr>
            <w:top w:val="none" w:sz="0" w:space="0" w:color="auto"/>
            <w:left w:val="none" w:sz="0" w:space="0" w:color="auto"/>
            <w:bottom w:val="none" w:sz="0" w:space="0" w:color="auto"/>
            <w:right w:val="none" w:sz="0" w:space="0" w:color="auto"/>
          </w:divBdr>
          <w:divsChild>
            <w:div w:id="1704550362">
              <w:marLeft w:val="0"/>
              <w:marRight w:val="0"/>
              <w:marTop w:val="0"/>
              <w:marBottom w:val="0"/>
              <w:divBdr>
                <w:top w:val="none" w:sz="0" w:space="0" w:color="auto"/>
                <w:left w:val="none" w:sz="0" w:space="0" w:color="auto"/>
                <w:bottom w:val="none" w:sz="0" w:space="0" w:color="auto"/>
                <w:right w:val="none" w:sz="0" w:space="0" w:color="auto"/>
              </w:divBdr>
            </w:div>
          </w:divsChild>
        </w:div>
        <w:div w:id="750391420">
          <w:marLeft w:val="0"/>
          <w:marRight w:val="0"/>
          <w:marTop w:val="0"/>
          <w:marBottom w:val="0"/>
          <w:divBdr>
            <w:top w:val="none" w:sz="0" w:space="0" w:color="auto"/>
            <w:left w:val="none" w:sz="0" w:space="0" w:color="auto"/>
            <w:bottom w:val="none" w:sz="0" w:space="0" w:color="auto"/>
            <w:right w:val="none" w:sz="0" w:space="0" w:color="auto"/>
          </w:divBdr>
          <w:divsChild>
            <w:div w:id="1721204522">
              <w:marLeft w:val="0"/>
              <w:marRight w:val="0"/>
              <w:marTop w:val="0"/>
              <w:marBottom w:val="0"/>
              <w:divBdr>
                <w:top w:val="none" w:sz="0" w:space="0" w:color="auto"/>
                <w:left w:val="none" w:sz="0" w:space="0" w:color="auto"/>
                <w:bottom w:val="none" w:sz="0" w:space="0" w:color="auto"/>
                <w:right w:val="none" w:sz="0" w:space="0" w:color="auto"/>
              </w:divBdr>
            </w:div>
          </w:divsChild>
        </w:div>
        <w:div w:id="778062151">
          <w:marLeft w:val="0"/>
          <w:marRight w:val="0"/>
          <w:marTop w:val="0"/>
          <w:marBottom w:val="0"/>
          <w:divBdr>
            <w:top w:val="none" w:sz="0" w:space="0" w:color="auto"/>
            <w:left w:val="none" w:sz="0" w:space="0" w:color="auto"/>
            <w:bottom w:val="none" w:sz="0" w:space="0" w:color="auto"/>
            <w:right w:val="none" w:sz="0" w:space="0" w:color="auto"/>
          </w:divBdr>
          <w:divsChild>
            <w:div w:id="2052534880">
              <w:marLeft w:val="0"/>
              <w:marRight w:val="0"/>
              <w:marTop w:val="0"/>
              <w:marBottom w:val="0"/>
              <w:divBdr>
                <w:top w:val="none" w:sz="0" w:space="0" w:color="auto"/>
                <w:left w:val="none" w:sz="0" w:space="0" w:color="auto"/>
                <w:bottom w:val="none" w:sz="0" w:space="0" w:color="auto"/>
                <w:right w:val="none" w:sz="0" w:space="0" w:color="auto"/>
              </w:divBdr>
            </w:div>
          </w:divsChild>
        </w:div>
        <w:div w:id="320475555">
          <w:marLeft w:val="0"/>
          <w:marRight w:val="0"/>
          <w:marTop w:val="0"/>
          <w:marBottom w:val="0"/>
          <w:divBdr>
            <w:top w:val="none" w:sz="0" w:space="0" w:color="auto"/>
            <w:left w:val="none" w:sz="0" w:space="0" w:color="auto"/>
            <w:bottom w:val="none" w:sz="0" w:space="0" w:color="auto"/>
            <w:right w:val="none" w:sz="0" w:space="0" w:color="auto"/>
          </w:divBdr>
          <w:divsChild>
            <w:div w:id="999193265">
              <w:marLeft w:val="0"/>
              <w:marRight w:val="0"/>
              <w:marTop w:val="0"/>
              <w:marBottom w:val="0"/>
              <w:divBdr>
                <w:top w:val="none" w:sz="0" w:space="0" w:color="auto"/>
                <w:left w:val="none" w:sz="0" w:space="0" w:color="auto"/>
                <w:bottom w:val="none" w:sz="0" w:space="0" w:color="auto"/>
                <w:right w:val="none" w:sz="0" w:space="0" w:color="auto"/>
              </w:divBdr>
            </w:div>
          </w:divsChild>
        </w:div>
        <w:div w:id="619068155">
          <w:marLeft w:val="0"/>
          <w:marRight w:val="0"/>
          <w:marTop w:val="0"/>
          <w:marBottom w:val="0"/>
          <w:divBdr>
            <w:top w:val="none" w:sz="0" w:space="0" w:color="auto"/>
            <w:left w:val="none" w:sz="0" w:space="0" w:color="auto"/>
            <w:bottom w:val="none" w:sz="0" w:space="0" w:color="auto"/>
            <w:right w:val="none" w:sz="0" w:space="0" w:color="auto"/>
          </w:divBdr>
          <w:divsChild>
            <w:div w:id="943346137">
              <w:marLeft w:val="0"/>
              <w:marRight w:val="0"/>
              <w:marTop w:val="0"/>
              <w:marBottom w:val="0"/>
              <w:divBdr>
                <w:top w:val="none" w:sz="0" w:space="0" w:color="auto"/>
                <w:left w:val="none" w:sz="0" w:space="0" w:color="auto"/>
                <w:bottom w:val="none" w:sz="0" w:space="0" w:color="auto"/>
                <w:right w:val="none" w:sz="0" w:space="0" w:color="auto"/>
              </w:divBdr>
            </w:div>
          </w:divsChild>
        </w:div>
        <w:div w:id="1135832393">
          <w:marLeft w:val="0"/>
          <w:marRight w:val="0"/>
          <w:marTop w:val="0"/>
          <w:marBottom w:val="0"/>
          <w:divBdr>
            <w:top w:val="none" w:sz="0" w:space="0" w:color="auto"/>
            <w:left w:val="none" w:sz="0" w:space="0" w:color="auto"/>
            <w:bottom w:val="none" w:sz="0" w:space="0" w:color="auto"/>
            <w:right w:val="none" w:sz="0" w:space="0" w:color="auto"/>
          </w:divBdr>
          <w:divsChild>
            <w:div w:id="1504052533">
              <w:marLeft w:val="0"/>
              <w:marRight w:val="0"/>
              <w:marTop w:val="0"/>
              <w:marBottom w:val="0"/>
              <w:divBdr>
                <w:top w:val="none" w:sz="0" w:space="0" w:color="auto"/>
                <w:left w:val="none" w:sz="0" w:space="0" w:color="auto"/>
                <w:bottom w:val="none" w:sz="0" w:space="0" w:color="auto"/>
                <w:right w:val="none" w:sz="0" w:space="0" w:color="auto"/>
              </w:divBdr>
            </w:div>
          </w:divsChild>
        </w:div>
        <w:div w:id="579221158">
          <w:marLeft w:val="0"/>
          <w:marRight w:val="0"/>
          <w:marTop w:val="0"/>
          <w:marBottom w:val="0"/>
          <w:divBdr>
            <w:top w:val="none" w:sz="0" w:space="0" w:color="auto"/>
            <w:left w:val="none" w:sz="0" w:space="0" w:color="auto"/>
            <w:bottom w:val="none" w:sz="0" w:space="0" w:color="auto"/>
            <w:right w:val="none" w:sz="0" w:space="0" w:color="auto"/>
          </w:divBdr>
          <w:divsChild>
            <w:div w:id="824709582">
              <w:marLeft w:val="0"/>
              <w:marRight w:val="0"/>
              <w:marTop w:val="0"/>
              <w:marBottom w:val="0"/>
              <w:divBdr>
                <w:top w:val="none" w:sz="0" w:space="0" w:color="auto"/>
                <w:left w:val="none" w:sz="0" w:space="0" w:color="auto"/>
                <w:bottom w:val="none" w:sz="0" w:space="0" w:color="auto"/>
                <w:right w:val="none" w:sz="0" w:space="0" w:color="auto"/>
              </w:divBdr>
            </w:div>
          </w:divsChild>
        </w:div>
        <w:div w:id="1932928955">
          <w:marLeft w:val="0"/>
          <w:marRight w:val="0"/>
          <w:marTop w:val="0"/>
          <w:marBottom w:val="0"/>
          <w:divBdr>
            <w:top w:val="none" w:sz="0" w:space="0" w:color="auto"/>
            <w:left w:val="none" w:sz="0" w:space="0" w:color="auto"/>
            <w:bottom w:val="none" w:sz="0" w:space="0" w:color="auto"/>
            <w:right w:val="none" w:sz="0" w:space="0" w:color="auto"/>
          </w:divBdr>
          <w:divsChild>
            <w:div w:id="202594603">
              <w:marLeft w:val="0"/>
              <w:marRight w:val="0"/>
              <w:marTop w:val="0"/>
              <w:marBottom w:val="0"/>
              <w:divBdr>
                <w:top w:val="none" w:sz="0" w:space="0" w:color="auto"/>
                <w:left w:val="none" w:sz="0" w:space="0" w:color="auto"/>
                <w:bottom w:val="none" w:sz="0" w:space="0" w:color="auto"/>
                <w:right w:val="none" w:sz="0" w:space="0" w:color="auto"/>
              </w:divBdr>
            </w:div>
          </w:divsChild>
        </w:div>
        <w:div w:id="1511527400">
          <w:marLeft w:val="0"/>
          <w:marRight w:val="0"/>
          <w:marTop w:val="0"/>
          <w:marBottom w:val="0"/>
          <w:divBdr>
            <w:top w:val="none" w:sz="0" w:space="0" w:color="auto"/>
            <w:left w:val="none" w:sz="0" w:space="0" w:color="auto"/>
            <w:bottom w:val="none" w:sz="0" w:space="0" w:color="auto"/>
            <w:right w:val="none" w:sz="0" w:space="0" w:color="auto"/>
          </w:divBdr>
          <w:divsChild>
            <w:div w:id="918565837">
              <w:marLeft w:val="0"/>
              <w:marRight w:val="0"/>
              <w:marTop w:val="0"/>
              <w:marBottom w:val="0"/>
              <w:divBdr>
                <w:top w:val="none" w:sz="0" w:space="0" w:color="auto"/>
                <w:left w:val="none" w:sz="0" w:space="0" w:color="auto"/>
                <w:bottom w:val="none" w:sz="0" w:space="0" w:color="auto"/>
                <w:right w:val="none" w:sz="0" w:space="0" w:color="auto"/>
              </w:divBdr>
            </w:div>
          </w:divsChild>
        </w:div>
        <w:div w:id="2008753210">
          <w:marLeft w:val="0"/>
          <w:marRight w:val="0"/>
          <w:marTop w:val="0"/>
          <w:marBottom w:val="0"/>
          <w:divBdr>
            <w:top w:val="none" w:sz="0" w:space="0" w:color="auto"/>
            <w:left w:val="none" w:sz="0" w:space="0" w:color="auto"/>
            <w:bottom w:val="none" w:sz="0" w:space="0" w:color="auto"/>
            <w:right w:val="none" w:sz="0" w:space="0" w:color="auto"/>
          </w:divBdr>
          <w:divsChild>
            <w:div w:id="791704711">
              <w:marLeft w:val="0"/>
              <w:marRight w:val="0"/>
              <w:marTop w:val="0"/>
              <w:marBottom w:val="0"/>
              <w:divBdr>
                <w:top w:val="none" w:sz="0" w:space="0" w:color="auto"/>
                <w:left w:val="none" w:sz="0" w:space="0" w:color="auto"/>
                <w:bottom w:val="none" w:sz="0" w:space="0" w:color="auto"/>
                <w:right w:val="none" w:sz="0" w:space="0" w:color="auto"/>
              </w:divBdr>
            </w:div>
          </w:divsChild>
        </w:div>
        <w:div w:id="299462195">
          <w:marLeft w:val="0"/>
          <w:marRight w:val="0"/>
          <w:marTop w:val="0"/>
          <w:marBottom w:val="0"/>
          <w:divBdr>
            <w:top w:val="none" w:sz="0" w:space="0" w:color="auto"/>
            <w:left w:val="none" w:sz="0" w:space="0" w:color="auto"/>
            <w:bottom w:val="none" w:sz="0" w:space="0" w:color="auto"/>
            <w:right w:val="none" w:sz="0" w:space="0" w:color="auto"/>
          </w:divBdr>
          <w:divsChild>
            <w:div w:id="1670593534">
              <w:marLeft w:val="0"/>
              <w:marRight w:val="0"/>
              <w:marTop w:val="0"/>
              <w:marBottom w:val="0"/>
              <w:divBdr>
                <w:top w:val="none" w:sz="0" w:space="0" w:color="auto"/>
                <w:left w:val="none" w:sz="0" w:space="0" w:color="auto"/>
                <w:bottom w:val="none" w:sz="0" w:space="0" w:color="auto"/>
                <w:right w:val="none" w:sz="0" w:space="0" w:color="auto"/>
              </w:divBdr>
            </w:div>
          </w:divsChild>
        </w:div>
        <w:div w:id="1303465091">
          <w:marLeft w:val="0"/>
          <w:marRight w:val="0"/>
          <w:marTop w:val="0"/>
          <w:marBottom w:val="0"/>
          <w:divBdr>
            <w:top w:val="none" w:sz="0" w:space="0" w:color="auto"/>
            <w:left w:val="none" w:sz="0" w:space="0" w:color="auto"/>
            <w:bottom w:val="none" w:sz="0" w:space="0" w:color="auto"/>
            <w:right w:val="none" w:sz="0" w:space="0" w:color="auto"/>
          </w:divBdr>
          <w:divsChild>
            <w:div w:id="1396779863">
              <w:marLeft w:val="0"/>
              <w:marRight w:val="0"/>
              <w:marTop w:val="0"/>
              <w:marBottom w:val="0"/>
              <w:divBdr>
                <w:top w:val="none" w:sz="0" w:space="0" w:color="auto"/>
                <w:left w:val="none" w:sz="0" w:space="0" w:color="auto"/>
                <w:bottom w:val="none" w:sz="0" w:space="0" w:color="auto"/>
                <w:right w:val="none" w:sz="0" w:space="0" w:color="auto"/>
              </w:divBdr>
            </w:div>
          </w:divsChild>
        </w:div>
        <w:div w:id="1132677045">
          <w:marLeft w:val="0"/>
          <w:marRight w:val="0"/>
          <w:marTop w:val="0"/>
          <w:marBottom w:val="0"/>
          <w:divBdr>
            <w:top w:val="none" w:sz="0" w:space="0" w:color="auto"/>
            <w:left w:val="none" w:sz="0" w:space="0" w:color="auto"/>
            <w:bottom w:val="none" w:sz="0" w:space="0" w:color="auto"/>
            <w:right w:val="none" w:sz="0" w:space="0" w:color="auto"/>
          </w:divBdr>
          <w:divsChild>
            <w:div w:id="1743915511">
              <w:marLeft w:val="0"/>
              <w:marRight w:val="0"/>
              <w:marTop w:val="0"/>
              <w:marBottom w:val="0"/>
              <w:divBdr>
                <w:top w:val="none" w:sz="0" w:space="0" w:color="auto"/>
                <w:left w:val="none" w:sz="0" w:space="0" w:color="auto"/>
                <w:bottom w:val="none" w:sz="0" w:space="0" w:color="auto"/>
                <w:right w:val="none" w:sz="0" w:space="0" w:color="auto"/>
              </w:divBdr>
            </w:div>
          </w:divsChild>
        </w:div>
        <w:div w:id="551118896">
          <w:marLeft w:val="0"/>
          <w:marRight w:val="0"/>
          <w:marTop w:val="0"/>
          <w:marBottom w:val="0"/>
          <w:divBdr>
            <w:top w:val="none" w:sz="0" w:space="0" w:color="auto"/>
            <w:left w:val="none" w:sz="0" w:space="0" w:color="auto"/>
            <w:bottom w:val="none" w:sz="0" w:space="0" w:color="auto"/>
            <w:right w:val="none" w:sz="0" w:space="0" w:color="auto"/>
          </w:divBdr>
          <w:divsChild>
            <w:div w:id="317853327">
              <w:marLeft w:val="0"/>
              <w:marRight w:val="0"/>
              <w:marTop w:val="0"/>
              <w:marBottom w:val="0"/>
              <w:divBdr>
                <w:top w:val="none" w:sz="0" w:space="0" w:color="auto"/>
                <w:left w:val="none" w:sz="0" w:space="0" w:color="auto"/>
                <w:bottom w:val="none" w:sz="0" w:space="0" w:color="auto"/>
                <w:right w:val="none" w:sz="0" w:space="0" w:color="auto"/>
              </w:divBdr>
            </w:div>
          </w:divsChild>
        </w:div>
        <w:div w:id="920330823">
          <w:marLeft w:val="0"/>
          <w:marRight w:val="0"/>
          <w:marTop w:val="0"/>
          <w:marBottom w:val="0"/>
          <w:divBdr>
            <w:top w:val="none" w:sz="0" w:space="0" w:color="auto"/>
            <w:left w:val="none" w:sz="0" w:space="0" w:color="auto"/>
            <w:bottom w:val="none" w:sz="0" w:space="0" w:color="auto"/>
            <w:right w:val="none" w:sz="0" w:space="0" w:color="auto"/>
          </w:divBdr>
          <w:divsChild>
            <w:div w:id="683945378">
              <w:marLeft w:val="0"/>
              <w:marRight w:val="0"/>
              <w:marTop w:val="0"/>
              <w:marBottom w:val="0"/>
              <w:divBdr>
                <w:top w:val="none" w:sz="0" w:space="0" w:color="auto"/>
                <w:left w:val="none" w:sz="0" w:space="0" w:color="auto"/>
                <w:bottom w:val="none" w:sz="0" w:space="0" w:color="auto"/>
                <w:right w:val="none" w:sz="0" w:space="0" w:color="auto"/>
              </w:divBdr>
            </w:div>
          </w:divsChild>
        </w:div>
        <w:div w:id="1278680931">
          <w:marLeft w:val="0"/>
          <w:marRight w:val="0"/>
          <w:marTop w:val="0"/>
          <w:marBottom w:val="0"/>
          <w:divBdr>
            <w:top w:val="none" w:sz="0" w:space="0" w:color="auto"/>
            <w:left w:val="none" w:sz="0" w:space="0" w:color="auto"/>
            <w:bottom w:val="none" w:sz="0" w:space="0" w:color="auto"/>
            <w:right w:val="none" w:sz="0" w:space="0" w:color="auto"/>
          </w:divBdr>
          <w:divsChild>
            <w:div w:id="2116441676">
              <w:marLeft w:val="0"/>
              <w:marRight w:val="0"/>
              <w:marTop w:val="0"/>
              <w:marBottom w:val="0"/>
              <w:divBdr>
                <w:top w:val="none" w:sz="0" w:space="0" w:color="auto"/>
                <w:left w:val="none" w:sz="0" w:space="0" w:color="auto"/>
                <w:bottom w:val="none" w:sz="0" w:space="0" w:color="auto"/>
                <w:right w:val="none" w:sz="0" w:space="0" w:color="auto"/>
              </w:divBdr>
            </w:div>
          </w:divsChild>
        </w:div>
        <w:div w:id="1671904206">
          <w:marLeft w:val="0"/>
          <w:marRight w:val="0"/>
          <w:marTop w:val="0"/>
          <w:marBottom w:val="0"/>
          <w:divBdr>
            <w:top w:val="none" w:sz="0" w:space="0" w:color="auto"/>
            <w:left w:val="none" w:sz="0" w:space="0" w:color="auto"/>
            <w:bottom w:val="none" w:sz="0" w:space="0" w:color="auto"/>
            <w:right w:val="none" w:sz="0" w:space="0" w:color="auto"/>
          </w:divBdr>
          <w:divsChild>
            <w:div w:id="740057407">
              <w:marLeft w:val="0"/>
              <w:marRight w:val="0"/>
              <w:marTop w:val="0"/>
              <w:marBottom w:val="0"/>
              <w:divBdr>
                <w:top w:val="none" w:sz="0" w:space="0" w:color="auto"/>
                <w:left w:val="none" w:sz="0" w:space="0" w:color="auto"/>
                <w:bottom w:val="none" w:sz="0" w:space="0" w:color="auto"/>
                <w:right w:val="none" w:sz="0" w:space="0" w:color="auto"/>
              </w:divBdr>
            </w:div>
          </w:divsChild>
        </w:div>
        <w:div w:id="82840023">
          <w:marLeft w:val="0"/>
          <w:marRight w:val="0"/>
          <w:marTop w:val="0"/>
          <w:marBottom w:val="0"/>
          <w:divBdr>
            <w:top w:val="none" w:sz="0" w:space="0" w:color="auto"/>
            <w:left w:val="none" w:sz="0" w:space="0" w:color="auto"/>
            <w:bottom w:val="none" w:sz="0" w:space="0" w:color="auto"/>
            <w:right w:val="none" w:sz="0" w:space="0" w:color="auto"/>
          </w:divBdr>
          <w:divsChild>
            <w:div w:id="2050757579">
              <w:marLeft w:val="0"/>
              <w:marRight w:val="0"/>
              <w:marTop w:val="0"/>
              <w:marBottom w:val="0"/>
              <w:divBdr>
                <w:top w:val="none" w:sz="0" w:space="0" w:color="auto"/>
                <w:left w:val="none" w:sz="0" w:space="0" w:color="auto"/>
                <w:bottom w:val="none" w:sz="0" w:space="0" w:color="auto"/>
                <w:right w:val="none" w:sz="0" w:space="0" w:color="auto"/>
              </w:divBdr>
            </w:div>
            <w:div w:id="1761877841">
              <w:marLeft w:val="0"/>
              <w:marRight w:val="0"/>
              <w:marTop w:val="0"/>
              <w:marBottom w:val="0"/>
              <w:divBdr>
                <w:top w:val="none" w:sz="0" w:space="0" w:color="auto"/>
                <w:left w:val="none" w:sz="0" w:space="0" w:color="auto"/>
                <w:bottom w:val="none" w:sz="0" w:space="0" w:color="auto"/>
                <w:right w:val="none" w:sz="0" w:space="0" w:color="auto"/>
              </w:divBdr>
            </w:div>
          </w:divsChild>
        </w:div>
        <w:div w:id="1102261652">
          <w:marLeft w:val="0"/>
          <w:marRight w:val="0"/>
          <w:marTop w:val="0"/>
          <w:marBottom w:val="0"/>
          <w:divBdr>
            <w:top w:val="none" w:sz="0" w:space="0" w:color="auto"/>
            <w:left w:val="none" w:sz="0" w:space="0" w:color="auto"/>
            <w:bottom w:val="none" w:sz="0" w:space="0" w:color="auto"/>
            <w:right w:val="none" w:sz="0" w:space="0" w:color="auto"/>
          </w:divBdr>
          <w:divsChild>
            <w:div w:id="385300128">
              <w:marLeft w:val="0"/>
              <w:marRight w:val="0"/>
              <w:marTop w:val="0"/>
              <w:marBottom w:val="0"/>
              <w:divBdr>
                <w:top w:val="none" w:sz="0" w:space="0" w:color="auto"/>
                <w:left w:val="none" w:sz="0" w:space="0" w:color="auto"/>
                <w:bottom w:val="none" w:sz="0" w:space="0" w:color="auto"/>
                <w:right w:val="none" w:sz="0" w:space="0" w:color="auto"/>
              </w:divBdr>
            </w:div>
          </w:divsChild>
        </w:div>
        <w:div w:id="1052118040">
          <w:marLeft w:val="0"/>
          <w:marRight w:val="0"/>
          <w:marTop w:val="0"/>
          <w:marBottom w:val="0"/>
          <w:divBdr>
            <w:top w:val="none" w:sz="0" w:space="0" w:color="auto"/>
            <w:left w:val="none" w:sz="0" w:space="0" w:color="auto"/>
            <w:bottom w:val="none" w:sz="0" w:space="0" w:color="auto"/>
            <w:right w:val="none" w:sz="0" w:space="0" w:color="auto"/>
          </w:divBdr>
          <w:divsChild>
            <w:div w:id="6060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7728">
      <w:bodyDiv w:val="1"/>
      <w:marLeft w:val="0"/>
      <w:marRight w:val="0"/>
      <w:marTop w:val="0"/>
      <w:marBottom w:val="0"/>
      <w:divBdr>
        <w:top w:val="none" w:sz="0" w:space="0" w:color="auto"/>
        <w:left w:val="none" w:sz="0" w:space="0" w:color="auto"/>
        <w:bottom w:val="none" w:sz="0" w:space="0" w:color="auto"/>
        <w:right w:val="none" w:sz="0" w:space="0" w:color="auto"/>
      </w:divBdr>
      <w:divsChild>
        <w:div w:id="492574297">
          <w:marLeft w:val="0"/>
          <w:marRight w:val="0"/>
          <w:marTop w:val="0"/>
          <w:marBottom w:val="0"/>
          <w:divBdr>
            <w:top w:val="none" w:sz="0" w:space="0" w:color="auto"/>
            <w:left w:val="none" w:sz="0" w:space="0" w:color="auto"/>
            <w:bottom w:val="none" w:sz="0" w:space="0" w:color="auto"/>
            <w:right w:val="none" w:sz="0" w:space="0" w:color="auto"/>
          </w:divBdr>
          <w:divsChild>
            <w:div w:id="10976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461">
      <w:bodyDiv w:val="1"/>
      <w:marLeft w:val="0"/>
      <w:marRight w:val="0"/>
      <w:marTop w:val="0"/>
      <w:marBottom w:val="0"/>
      <w:divBdr>
        <w:top w:val="none" w:sz="0" w:space="0" w:color="auto"/>
        <w:left w:val="none" w:sz="0" w:space="0" w:color="auto"/>
        <w:bottom w:val="none" w:sz="0" w:space="0" w:color="auto"/>
        <w:right w:val="none" w:sz="0" w:space="0" w:color="auto"/>
      </w:divBdr>
      <w:divsChild>
        <w:div w:id="274337059">
          <w:marLeft w:val="0"/>
          <w:marRight w:val="0"/>
          <w:marTop w:val="0"/>
          <w:marBottom w:val="0"/>
          <w:divBdr>
            <w:top w:val="none" w:sz="0" w:space="0" w:color="auto"/>
            <w:left w:val="none" w:sz="0" w:space="0" w:color="auto"/>
            <w:bottom w:val="none" w:sz="0" w:space="0" w:color="auto"/>
            <w:right w:val="none" w:sz="0" w:space="0" w:color="auto"/>
          </w:divBdr>
        </w:div>
        <w:div w:id="76683106">
          <w:marLeft w:val="0"/>
          <w:marRight w:val="0"/>
          <w:marTop w:val="0"/>
          <w:marBottom w:val="0"/>
          <w:divBdr>
            <w:top w:val="none" w:sz="0" w:space="0" w:color="auto"/>
            <w:left w:val="none" w:sz="0" w:space="0" w:color="auto"/>
            <w:bottom w:val="none" w:sz="0" w:space="0" w:color="auto"/>
            <w:right w:val="none" w:sz="0" w:space="0" w:color="auto"/>
          </w:divBdr>
        </w:div>
        <w:div w:id="462431711">
          <w:marLeft w:val="0"/>
          <w:marRight w:val="0"/>
          <w:marTop w:val="0"/>
          <w:marBottom w:val="0"/>
          <w:divBdr>
            <w:top w:val="none" w:sz="0" w:space="0" w:color="auto"/>
            <w:left w:val="none" w:sz="0" w:space="0" w:color="auto"/>
            <w:bottom w:val="none" w:sz="0" w:space="0" w:color="auto"/>
            <w:right w:val="none" w:sz="0" w:space="0" w:color="auto"/>
          </w:divBdr>
        </w:div>
        <w:div w:id="55398768">
          <w:marLeft w:val="0"/>
          <w:marRight w:val="0"/>
          <w:marTop w:val="0"/>
          <w:marBottom w:val="0"/>
          <w:divBdr>
            <w:top w:val="none" w:sz="0" w:space="0" w:color="auto"/>
            <w:left w:val="none" w:sz="0" w:space="0" w:color="auto"/>
            <w:bottom w:val="none" w:sz="0" w:space="0" w:color="auto"/>
            <w:right w:val="none" w:sz="0" w:space="0" w:color="auto"/>
          </w:divBdr>
          <w:divsChild>
            <w:div w:id="1647588131">
              <w:marLeft w:val="0"/>
              <w:marRight w:val="0"/>
              <w:marTop w:val="0"/>
              <w:marBottom w:val="0"/>
              <w:divBdr>
                <w:top w:val="none" w:sz="0" w:space="0" w:color="auto"/>
                <w:left w:val="none" w:sz="0" w:space="0" w:color="auto"/>
                <w:bottom w:val="none" w:sz="0" w:space="0" w:color="auto"/>
                <w:right w:val="none" w:sz="0" w:space="0" w:color="auto"/>
              </w:divBdr>
            </w:div>
            <w:div w:id="1783960811">
              <w:marLeft w:val="0"/>
              <w:marRight w:val="0"/>
              <w:marTop w:val="0"/>
              <w:marBottom w:val="0"/>
              <w:divBdr>
                <w:top w:val="none" w:sz="0" w:space="0" w:color="auto"/>
                <w:left w:val="none" w:sz="0" w:space="0" w:color="auto"/>
                <w:bottom w:val="none" w:sz="0" w:space="0" w:color="auto"/>
                <w:right w:val="none" w:sz="0" w:space="0" w:color="auto"/>
              </w:divBdr>
            </w:div>
            <w:div w:id="293411249">
              <w:marLeft w:val="0"/>
              <w:marRight w:val="0"/>
              <w:marTop w:val="0"/>
              <w:marBottom w:val="0"/>
              <w:divBdr>
                <w:top w:val="none" w:sz="0" w:space="0" w:color="auto"/>
                <w:left w:val="none" w:sz="0" w:space="0" w:color="auto"/>
                <w:bottom w:val="none" w:sz="0" w:space="0" w:color="auto"/>
                <w:right w:val="none" w:sz="0" w:space="0" w:color="auto"/>
              </w:divBdr>
            </w:div>
            <w:div w:id="1021056474">
              <w:marLeft w:val="0"/>
              <w:marRight w:val="0"/>
              <w:marTop w:val="0"/>
              <w:marBottom w:val="0"/>
              <w:divBdr>
                <w:top w:val="none" w:sz="0" w:space="0" w:color="auto"/>
                <w:left w:val="none" w:sz="0" w:space="0" w:color="auto"/>
                <w:bottom w:val="none" w:sz="0" w:space="0" w:color="auto"/>
                <w:right w:val="none" w:sz="0" w:space="0" w:color="auto"/>
              </w:divBdr>
            </w:div>
            <w:div w:id="368990071">
              <w:marLeft w:val="0"/>
              <w:marRight w:val="0"/>
              <w:marTop w:val="0"/>
              <w:marBottom w:val="0"/>
              <w:divBdr>
                <w:top w:val="none" w:sz="0" w:space="0" w:color="auto"/>
                <w:left w:val="none" w:sz="0" w:space="0" w:color="auto"/>
                <w:bottom w:val="none" w:sz="0" w:space="0" w:color="auto"/>
                <w:right w:val="none" w:sz="0" w:space="0" w:color="auto"/>
              </w:divBdr>
            </w:div>
          </w:divsChild>
        </w:div>
        <w:div w:id="542518425">
          <w:marLeft w:val="0"/>
          <w:marRight w:val="0"/>
          <w:marTop w:val="0"/>
          <w:marBottom w:val="0"/>
          <w:divBdr>
            <w:top w:val="none" w:sz="0" w:space="0" w:color="auto"/>
            <w:left w:val="none" w:sz="0" w:space="0" w:color="auto"/>
            <w:bottom w:val="none" w:sz="0" w:space="0" w:color="auto"/>
            <w:right w:val="none" w:sz="0" w:space="0" w:color="auto"/>
          </w:divBdr>
          <w:divsChild>
            <w:div w:id="1853377949">
              <w:marLeft w:val="0"/>
              <w:marRight w:val="0"/>
              <w:marTop w:val="0"/>
              <w:marBottom w:val="0"/>
              <w:divBdr>
                <w:top w:val="none" w:sz="0" w:space="0" w:color="auto"/>
                <w:left w:val="none" w:sz="0" w:space="0" w:color="auto"/>
                <w:bottom w:val="none" w:sz="0" w:space="0" w:color="auto"/>
                <w:right w:val="none" w:sz="0" w:space="0" w:color="auto"/>
              </w:divBdr>
            </w:div>
          </w:divsChild>
        </w:div>
        <w:div w:id="497035672">
          <w:marLeft w:val="0"/>
          <w:marRight w:val="0"/>
          <w:marTop w:val="0"/>
          <w:marBottom w:val="0"/>
          <w:divBdr>
            <w:top w:val="none" w:sz="0" w:space="0" w:color="auto"/>
            <w:left w:val="none" w:sz="0" w:space="0" w:color="auto"/>
            <w:bottom w:val="none" w:sz="0" w:space="0" w:color="auto"/>
            <w:right w:val="none" w:sz="0" w:space="0" w:color="auto"/>
          </w:divBdr>
          <w:divsChild>
            <w:div w:id="1484078775">
              <w:marLeft w:val="0"/>
              <w:marRight w:val="0"/>
              <w:marTop w:val="0"/>
              <w:marBottom w:val="0"/>
              <w:divBdr>
                <w:top w:val="none" w:sz="0" w:space="0" w:color="auto"/>
                <w:left w:val="none" w:sz="0" w:space="0" w:color="auto"/>
                <w:bottom w:val="none" w:sz="0" w:space="0" w:color="auto"/>
                <w:right w:val="none" w:sz="0" w:space="0" w:color="auto"/>
              </w:divBdr>
            </w:div>
            <w:div w:id="517818455">
              <w:marLeft w:val="0"/>
              <w:marRight w:val="0"/>
              <w:marTop w:val="0"/>
              <w:marBottom w:val="0"/>
              <w:divBdr>
                <w:top w:val="none" w:sz="0" w:space="0" w:color="auto"/>
                <w:left w:val="none" w:sz="0" w:space="0" w:color="auto"/>
                <w:bottom w:val="none" w:sz="0" w:space="0" w:color="auto"/>
                <w:right w:val="none" w:sz="0" w:space="0" w:color="auto"/>
              </w:divBdr>
            </w:div>
            <w:div w:id="1544634166">
              <w:marLeft w:val="0"/>
              <w:marRight w:val="0"/>
              <w:marTop w:val="0"/>
              <w:marBottom w:val="0"/>
              <w:divBdr>
                <w:top w:val="none" w:sz="0" w:space="0" w:color="auto"/>
                <w:left w:val="none" w:sz="0" w:space="0" w:color="auto"/>
                <w:bottom w:val="none" w:sz="0" w:space="0" w:color="auto"/>
                <w:right w:val="none" w:sz="0" w:space="0" w:color="auto"/>
              </w:divBdr>
            </w:div>
          </w:divsChild>
        </w:div>
        <w:div w:id="585463056">
          <w:marLeft w:val="0"/>
          <w:marRight w:val="0"/>
          <w:marTop w:val="0"/>
          <w:marBottom w:val="0"/>
          <w:divBdr>
            <w:top w:val="none" w:sz="0" w:space="0" w:color="auto"/>
            <w:left w:val="none" w:sz="0" w:space="0" w:color="auto"/>
            <w:bottom w:val="none" w:sz="0" w:space="0" w:color="auto"/>
            <w:right w:val="none" w:sz="0" w:space="0" w:color="auto"/>
          </w:divBdr>
          <w:divsChild>
            <w:div w:id="952246187">
              <w:marLeft w:val="0"/>
              <w:marRight w:val="0"/>
              <w:marTop w:val="0"/>
              <w:marBottom w:val="0"/>
              <w:divBdr>
                <w:top w:val="none" w:sz="0" w:space="0" w:color="auto"/>
                <w:left w:val="none" w:sz="0" w:space="0" w:color="auto"/>
                <w:bottom w:val="none" w:sz="0" w:space="0" w:color="auto"/>
                <w:right w:val="none" w:sz="0" w:space="0" w:color="auto"/>
              </w:divBdr>
            </w:div>
            <w:div w:id="1881473527">
              <w:marLeft w:val="0"/>
              <w:marRight w:val="0"/>
              <w:marTop w:val="0"/>
              <w:marBottom w:val="0"/>
              <w:divBdr>
                <w:top w:val="none" w:sz="0" w:space="0" w:color="auto"/>
                <w:left w:val="none" w:sz="0" w:space="0" w:color="auto"/>
                <w:bottom w:val="none" w:sz="0" w:space="0" w:color="auto"/>
                <w:right w:val="none" w:sz="0" w:space="0" w:color="auto"/>
              </w:divBdr>
            </w:div>
            <w:div w:id="1807090353">
              <w:marLeft w:val="0"/>
              <w:marRight w:val="0"/>
              <w:marTop w:val="0"/>
              <w:marBottom w:val="0"/>
              <w:divBdr>
                <w:top w:val="none" w:sz="0" w:space="0" w:color="auto"/>
                <w:left w:val="none" w:sz="0" w:space="0" w:color="auto"/>
                <w:bottom w:val="none" w:sz="0" w:space="0" w:color="auto"/>
                <w:right w:val="none" w:sz="0" w:space="0" w:color="auto"/>
              </w:divBdr>
            </w:div>
            <w:div w:id="1749574193">
              <w:marLeft w:val="0"/>
              <w:marRight w:val="0"/>
              <w:marTop w:val="0"/>
              <w:marBottom w:val="0"/>
              <w:divBdr>
                <w:top w:val="none" w:sz="0" w:space="0" w:color="auto"/>
                <w:left w:val="none" w:sz="0" w:space="0" w:color="auto"/>
                <w:bottom w:val="none" w:sz="0" w:space="0" w:color="auto"/>
                <w:right w:val="none" w:sz="0" w:space="0" w:color="auto"/>
              </w:divBdr>
            </w:div>
          </w:divsChild>
        </w:div>
        <w:div w:id="379480628">
          <w:marLeft w:val="0"/>
          <w:marRight w:val="0"/>
          <w:marTop w:val="0"/>
          <w:marBottom w:val="0"/>
          <w:divBdr>
            <w:top w:val="none" w:sz="0" w:space="0" w:color="auto"/>
            <w:left w:val="none" w:sz="0" w:space="0" w:color="auto"/>
            <w:bottom w:val="none" w:sz="0" w:space="0" w:color="auto"/>
            <w:right w:val="none" w:sz="0" w:space="0" w:color="auto"/>
          </w:divBdr>
          <w:divsChild>
            <w:div w:id="80878618">
              <w:marLeft w:val="0"/>
              <w:marRight w:val="0"/>
              <w:marTop w:val="0"/>
              <w:marBottom w:val="0"/>
              <w:divBdr>
                <w:top w:val="none" w:sz="0" w:space="0" w:color="auto"/>
                <w:left w:val="none" w:sz="0" w:space="0" w:color="auto"/>
                <w:bottom w:val="none" w:sz="0" w:space="0" w:color="auto"/>
                <w:right w:val="none" w:sz="0" w:space="0" w:color="auto"/>
              </w:divBdr>
            </w:div>
          </w:divsChild>
        </w:div>
        <w:div w:id="128480426">
          <w:marLeft w:val="0"/>
          <w:marRight w:val="0"/>
          <w:marTop w:val="0"/>
          <w:marBottom w:val="0"/>
          <w:divBdr>
            <w:top w:val="none" w:sz="0" w:space="0" w:color="auto"/>
            <w:left w:val="none" w:sz="0" w:space="0" w:color="auto"/>
            <w:bottom w:val="none" w:sz="0" w:space="0" w:color="auto"/>
            <w:right w:val="none" w:sz="0" w:space="0" w:color="auto"/>
          </w:divBdr>
          <w:divsChild>
            <w:div w:id="1610702299">
              <w:marLeft w:val="0"/>
              <w:marRight w:val="0"/>
              <w:marTop w:val="0"/>
              <w:marBottom w:val="0"/>
              <w:divBdr>
                <w:top w:val="none" w:sz="0" w:space="0" w:color="auto"/>
                <w:left w:val="none" w:sz="0" w:space="0" w:color="auto"/>
                <w:bottom w:val="none" w:sz="0" w:space="0" w:color="auto"/>
                <w:right w:val="none" w:sz="0" w:space="0" w:color="auto"/>
              </w:divBdr>
            </w:div>
            <w:div w:id="1311058403">
              <w:marLeft w:val="0"/>
              <w:marRight w:val="0"/>
              <w:marTop w:val="0"/>
              <w:marBottom w:val="0"/>
              <w:divBdr>
                <w:top w:val="none" w:sz="0" w:space="0" w:color="auto"/>
                <w:left w:val="none" w:sz="0" w:space="0" w:color="auto"/>
                <w:bottom w:val="none" w:sz="0" w:space="0" w:color="auto"/>
                <w:right w:val="none" w:sz="0" w:space="0" w:color="auto"/>
              </w:divBdr>
            </w:div>
            <w:div w:id="216665979">
              <w:marLeft w:val="0"/>
              <w:marRight w:val="0"/>
              <w:marTop w:val="0"/>
              <w:marBottom w:val="0"/>
              <w:divBdr>
                <w:top w:val="none" w:sz="0" w:space="0" w:color="auto"/>
                <w:left w:val="none" w:sz="0" w:space="0" w:color="auto"/>
                <w:bottom w:val="none" w:sz="0" w:space="0" w:color="auto"/>
                <w:right w:val="none" w:sz="0" w:space="0" w:color="auto"/>
              </w:divBdr>
            </w:div>
            <w:div w:id="1940791443">
              <w:marLeft w:val="0"/>
              <w:marRight w:val="0"/>
              <w:marTop w:val="0"/>
              <w:marBottom w:val="0"/>
              <w:divBdr>
                <w:top w:val="none" w:sz="0" w:space="0" w:color="auto"/>
                <w:left w:val="none" w:sz="0" w:space="0" w:color="auto"/>
                <w:bottom w:val="none" w:sz="0" w:space="0" w:color="auto"/>
                <w:right w:val="none" w:sz="0" w:space="0" w:color="auto"/>
              </w:divBdr>
            </w:div>
            <w:div w:id="1067193415">
              <w:marLeft w:val="0"/>
              <w:marRight w:val="0"/>
              <w:marTop w:val="0"/>
              <w:marBottom w:val="0"/>
              <w:divBdr>
                <w:top w:val="none" w:sz="0" w:space="0" w:color="auto"/>
                <w:left w:val="none" w:sz="0" w:space="0" w:color="auto"/>
                <w:bottom w:val="none" w:sz="0" w:space="0" w:color="auto"/>
                <w:right w:val="none" w:sz="0" w:space="0" w:color="auto"/>
              </w:divBdr>
            </w:div>
          </w:divsChild>
        </w:div>
        <w:div w:id="1006324027">
          <w:marLeft w:val="0"/>
          <w:marRight w:val="0"/>
          <w:marTop w:val="0"/>
          <w:marBottom w:val="0"/>
          <w:divBdr>
            <w:top w:val="none" w:sz="0" w:space="0" w:color="auto"/>
            <w:left w:val="none" w:sz="0" w:space="0" w:color="auto"/>
            <w:bottom w:val="none" w:sz="0" w:space="0" w:color="auto"/>
            <w:right w:val="none" w:sz="0" w:space="0" w:color="auto"/>
          </w:divBdr>
          <w:divsChild>
            <w:div w:id="1763600304">
              <w:marLeft w:val="0"/>
              <w:marRight w:val="0"/>
              <w:marTop w:val="0"/>
              <w:marBottom w:val="0"/>
              <w:divBdr>
                <w:top w:val="none" w:sz="0" w:space="0" w:color="auto"/>
                <w:left w:val="none" w:sz="0" w:space="0" w:color="auto"/>
                <w:bottom w:val="none" w:sz="0" w:space="0" w:color="auto"/>
                <w:right w:val="none" w:sz="0" w:space="0" w:color="auto"/>
              </w:divBdr>
            </w:div>
            <w:div w:id="2117795866">
              <w:marLeft w:val="0"/>
              <w:marRight w:val="0"/>
              <w:marTop w:val="0"/>
              <w:marBottom w:val="0"/>
              <w:divBdr>
                <w:top w:val="none" w:sz="0" w:space="0" w:color="auto"/>
                <w:left w:val="none" w:sz="0" w:space="0" w:color="auto"/>
                <w:bottom w:val="none" w:sz="0" w:space="0" w:color="auto"/>
                <w:right w:val="none" w:sz="0" w:space="0" w:color="auto"/>
              </w:divBdr>
            </w:div>
            <w:div w:id="1665932575">
              <w:marLeft w:val="0"/>
              <w:marRight w:val="0"/>
              <w:marTop w:val="0"/>
              <w:marBottom w:val="0"/>
              <w:divBdr>
                <w:top w:val="none" w:sz="0" w:space="0" w:color="auto"/>
                <w:left w:val="none" w:sz="0" w:space="0" w:color="auto"/>
                <w:bottom w:val="none" w:sz="0" w:space="0" w:color="auto"/>
                <w:right w:val="none" w:sz="0" w:space="0" w:color="auto"/>
              </w:divBdr>
            </w:div>
          </w:divsChild>
        </w:div>
        <w:div w:id="1943680528">
          <w:marLeft w:val="0"/>
          <w:marRight w:val="0"/>
          <w:marTop w:val="0"/>
          <w:marBottom w:val="0"/>
          <w:divBdr>
            <w:top w:val="none" w:sz="0" w:space="0" w:color="auto"/>
            <w:left w:val="none" w:sz="0" w:space="0" w:color="auto"/>
            <w:bottom w:val="none" w:sz="0" w:space="0" w:color="auto"/>
            <w:right w:val="none" w:sz="0" w:space="0" w:color="auto"/>
          </w:divBdr>
        </w:div>
        <w:div w:id="326131933">
          <w:marLeft w:val="0"/>
          <w:marRight w:val="0"/>
          <w:marTop w:val="0"/>
          <w:marBottom w:val="0"/>
          <w:divBdr>
            <w:top w:val="none" w:sz="0" w:space="0" w:color="auto"/>
            <w:left w:val="none" w:sz="0" w:space="0" w:color="auto"/>
            <w:bottom w:val="none" w:sz="0" w:space="0" w:color="auto"/>
            <w:right w:val="none" w:sz="0" w:space="0" w:color="auto"/>
          </w:divBdr>
        </w:div>
        <w:div w:id="845748006">
          <w:marLeft w:val="0"/>
          <w:marRight w:val="0"/>
          <w:marTop w:val="0"/>
          <w:marBottom w:val="0"/>
          <w:divBdr>
            <w:top w:val="none" w:sz="0" w:space="0" w:color="auto"/>
            <w:left w:val="none" w:sz="0" w:space="0" w:color="auto"/>
            <w:bottom w:val="none" w:sz="0" w:space="0" w:color="auto"/>
            <w:right w:val="none" w:sz="0" w:space="0" w:color="auto"/>
          </w:divBdr>
        </w:div>
        <w:div w:id="482818965">
          <w:marLeft w:val="0"/>
          <w:marRight w:val="0"/>
          <w:marTop w:val="0"/>
          <w:marBottom w:val="0"/>
          <w:divBdr>
            <w:top w:val="none" w:sz="0" w:space="0" w:color="auto"/>
            <w:left w:val="none" w:sz="0" w:space="0" w:color="auto"/>
            <w:bottom w:val="none" w:sz="0" w:space="0" w:color="auto"/>
            <w:right w:val="none" w:sz="0" w:space="0" w:color="auto"/>
          </w:divBdr>
        </w:div>
        <w:div w:id="1576933055">
          <w:marLeft w:val="0"/>
          <w:marRight w:val="0"/>
          <w:marTop w:val="0"/>
          <w:marBottom w:val="0"/>
          <w:divBdr>
            <w:top w:val="none" w:sz="0" w:space="0" w:color="auto"/>
            <w:left w:val="none" w:sz="0" w:space="0" w:color="auto"/>
            <w:bottom w:val="none" w:sz="0" w:space="0" w:color="auto"/>
            <w:right w:val="none" w:sz="0" w:space="0" w:color="auto"/>
          </w:divBdr>
        </w:div>
        <w:div w:id="729309148">
          <w:marLeft w:val="0"/>
          <w:marRight w:val="0"/>
          <w:marTop w:val="0"/>
          <w:marBottom w:val="0"/>
          <w:divBdr>
            <w:top w:val="none" w:sz="0" w:space="0" w:color="auto"/>
            <w:left w:val="none" w:sz="0" w:space="0" w:color="auto"/>
            <w:bottom w:val="none" w:sz="0" w:space="0" w:color="auto"/>
            <w:right w:val="none" w:sz="0" w:space="0" w:color="auto"/>
          </w:divBdr>
        </w:div>
        <w:div w:id="701980415">
          <w:marLeft w:val="0"/>
          <w:marRight w:val="0"/>
          <w:marTop w:val="0"/>
          <w:marBottom w:val="0"/>
          <w:divBdr>
            <w:top w:val="none" w:sz="0" w:space="0" w:color="auto"/>
            <w:left w:val="none" w:sz="0" w:space="0" w:color="auto"/>
            <w:bottom w:val="none" w:sz="0" w:space="0" w:color="auto"/>
            <w:right w:val="none" w:sz="0" w:space="0" w:color="auto"/>
          </w:divBdr>
        </w:div>
        <w:div w:id="313070441">
          <w:marLeft w:val="0"/>
          <w:marRight w:val="0"/>
          <w:marTop w:val="0"/>
          <w:marBottom w:val="0"/>
          <w:divBdr>
            <w:top w:val="none" w:sz="0" w:space="0" w:color="auto"/>
            <w:left w:val="none" w:sz="0" w:space="0" w:color="auto"/>
            <w:bottom w:val="none" w:sz="0" w:space="0" w:color="auto"/>
            <w:right w:val="none" w:sz="0" w:space="0" w:color="auto"/>
          </w:divBdr>
        </w:div>
        <w:div w:id="658654670">
          <w:marLeft w:val="0"/>
          <w:marRight w:val="0"/>
          <w:marTop w:val="0"/>
          <w:marBottom w:val="0"/>
          <w:divBdr>
            <w:top w:val="none" w:sz="0" w:space="0" w:color="auto"/>
            <w:left w:val="none" w:sz="0" w:space="0" w:color="auto"/>
            <w:bottom w:val="none" w:sz="0" w:space="0" w:color="auto"/>
            <w:right w:val="none" w:sz="0" w:space="0" w:color="auto"/>
          </w:divBdr>
        </w:div>
        <w:div w:id="284115490">
          <w:marLeft w:val="0"/>
          <w:marRight w:val="0"/>
          <w:marTop w:val="0"/>
          <w:marBottom w:val="0"/>
          <w:divBdr>
            <w:top w:val="none" w:sz="0" w:space="0" w:color="auto"/>
            <w:left w:val="none" w:sz="0" w:space="0" w:color="auto"/>
            <w:bottom w:val="none" w:sz="0" w:space="0" w:color="auto"/>
            <w:right w:val="none" w:sz="0" w:space="0" w:color="auto"/>
          </w:divBdr>
        </w:div>
        <w:div w:id="1780374597">
          <w:marLeft w:val="0"/>
          <w:marRight w:val="0"/>
          <w:marTop w:val="0"/>
          <w:marBottom w:val="0"/>
          <w:divBdr>
            <w:top w:val="none" w:sz="0" w:space="0" w:color="auto"/>
            <w:left w:val="none" w:sz="0" w:space="0" w:color="auto"/>
            <w:bottom w:val="none" w:sz="0" w:space="0" w:color="auto"/>
            <w:right w:val="none" w:sz="0" w:space="0" w:color="auto"/>
          </w:divBdr>
          <w:divsChild>
            <w:div w:id="755633897">
              <w:marLeft w:val="0"/>
              <w:marRight w:val="0"/>
              <w:marTop w:val="0"/>
              <w:marBottom w:val="0"/>
              <w:divBdr>
                <w:top w:val="none" w:sz="0" w:space="0" w:color="auto"/>
                <w:left w:val="none" w:sz="0" w:space="0" w:color="auto"/>
                <w:bottom w:val="none" w:sz="0" w:space="0" w:color="auto"/>
                <w:right w:val="none" w:sz="0" w:space="0" w:color="auto"/>
              </w:divBdr>
            </w:div>
            <w:div w:id="2106414442">
              <w:marLeft w:val="0"/>
              <w:marRight w:val="0"/>
              <w:marTop w:val="0"/>
              <w:marBottom w:val="0"/>
              <w:divBdr>
                <w:top w:val="none" w:sz="0" w:space="0" w:color="auto"/>
                <w:left w:val="none" w:sz="0" w:space="0" w:color="auto"/>
                <w:bottom w:val="none" w:sz="0" w:space="0" w:color="auto"/>
                <w:right w:val="none" w:sz="0" w:space="0" w:color="auto"/>
              </w:divBdr>
            </w:div>
          </w:divsChild>
        </w:div>
        <w:div w:id="1095438245">
          <w:marLeft w:val="0"/>
          <w:marRight w:val="0"/>
          <w:marTop w:val="0"/>
          <w:marBottom w:val="0"/>
          <w:divBdr>
            <w:top w:val="none" w:sz="0" w:space="0" w:color="auto"/>
            <w:left w:val="none" w:sz="0" w:space="0" w:color="auto"/>
            <w:bottom w:val="none" w:sz="0" w:space="0" w:color="auto"/>
            <w:right w:val="none" w:sz="0" w:space="0" w:color="auto"/>
          </w:divBdr>
          <w:divsChild>
            <w:div w:id="757022012">
              <w:marLeft w:val="0"/>
              <w:marRight w:val="0"/>
              <w:marTop w:val="0"/>
              <w:marBottom w:val="0"/>
              <w:divBdr>
                <w:top w:val="none" w:sz="0" w:space="0" w:color="auto"/>
                <w:left w:val="none" w:sz="0" w:space="0" w:color="auto"/>
                <w:bottom w:val="none" w:sz="0" w:space="0" w:color="auto"/>
                <w:right w:val="none" w:sz="0" w:space="0" w:color="auto"/>
              </w:divBdr>
            </w:div>
            <w:div w:id="802119728">
              <w:marLeft w:val="0"/>
              <w:marRight w:val="0"/>
              <w:marTop w:val="0"/>
              <w:marBottom w:val="0"/>
              <w:divBdr>
                <w:top w:val="none" w:sz="0" w:space="0" w:color="auto"/>
                <w:left w:val="none" w:sz="0" w:space="0" w:color="auto"/>
                <w:bottom w:val="none" w:sz="0" w:space="0" w:color="auto"/>
                <w:right w:val="none" w:sz="0" w:space="0" w:color="auto"/>
              </w:divBdr>
            </w:div>
            <w:div w:id="657881713">
              <w:marLeft w:val="0"/>
              <w:marRight w:val="0"/>
              <w:marTop w:val="0"/>
              <w:marBottom w:val="0"/>
              <w:divBdr>
                <w:top w:val="none" w:sz="0" w:space="0" w:color="auto"/>
                <w:left w:val="none" w:sz="0" w:space="0" w:color="auto"/>
                <w:bottom w:val="none" w:sz="0" w:space="0" w:color="auto"/>
                <w:right w:val="none" w:sz="0" w:space="0" w:color="auto"/>
              </w:divBdr>
            </w:div>
            <w:div w:id="1875268939">
              <w:marLeft w:val="0"/>
              <w:marRight w:val="0"/>
              <w:marTop w:val="0"/>
              <w:marBottom w:val="0"/>
              <w:divBdr>
                <w:top w:val="none" w:sz="0" w:space="0" w:color="auto"/>
                <w:left w:val="none" w:sz="0" w:space="0" w:color="auto"/>
                <w:bottom w:val="none" w:sz="0" w:space="0" w:color="auto"/>
                <w:right w:val="none" w:sz="0" w:space="0" w:color="auto"/>
              </w:divBdr>
            </w:div>
            <w:div w:id="933903573">
              <w:marLeft w:val="0"/>
              <w:marRight w:val="0"/>
              <w:marTop w:val="0"/>
              <w:marBottom w:val="0"/>
              <w:divBdr>
                <w:top w:val="none" w:sz="0" w:space="0" w:color="auto"/>
                <w:left w:val="none" w:sz="0" w:space="0" w:color="auto"/>
                <w:bottom w:val="none" w:sz="0" w:space="0" w:color="auto"/>
                <w:right w:val="none" w:sz="0" w:space="0" w:color="auto"/>
              </w:divBdr>
            </w:div>
          </w:divsChild>
        </w:div>
        <w:div w:id="962543285">
          <w:marLeft w:val="0"/>
          <w:marRight w:val="0"/>
          <w:marTop w:val="0"/>
          <w:marBottom w:val="0"/>
          <w:divBdr>
            <w:top w:val="none" w:sz="0" w:space="0" w:color="auto"/>
            <w:left w:val="none" w:sz="0" w:space="0" w:color="auto"/>
            <w:bottom w:val="none" w:sz="0" w:space="0" w:color="auto"/>
            <w:right w:val="none" w:sz="0" w:space="0" w:color="auto"/>
          </w:divBdr>
        </w:div>
        <w:div w:id="931012683">
          <w:marLeft w:val="0"/>
          <w:marRight w:val="0"/>
          <w:marTop w:val="0"/>
          <w:marBottom w:val="0"/>
          <w:divBdr>
            <w:top w:val="none" w:sz="0" w:space="0" w:color="auto"/>
            <w:left w:val="none" w:sz="0" w:space="0" w:color="auto"/>
            <w:bottom w:val="none" w:sz="0" w:space="0" w:color="auto"/>
            <w:right w:val="none" w:sz="0" w:space="0" w:color="auto"/>
          </w:divBdr>
        </w:div>
        <w:div w:id="1577394638">
          <w:marLeft w:val="0"/>
          <w:marRight w:val="0"/>
          <w:marTop w:val="0"/>
          <w:marBottom w:val="0"/>
          <w:divBdr>
            <w:top w:val="none" w:sz="0" w:space="0" w:color="auto"/>
            <w:left w:val="none" w:sz="0" w:space="0" w:color="auto"/>
            <w:bottom w:val="none" w:sz="0" w:space="0" w:color="auto"/>
            <w:right w:val="none" w:sz="0" w:space="0" w:color="auto"/>
          </w:divBdr>
        </w:div>
        <w:div w:id="1609387865">
          <w:marLeft w:val="0"/>
          <w:marRight w:val="0"/>
          <w:marTop w:val="0"/>
          <w:marBottom w:val="0"/>
          <w:divBdr>
            <w:top w:val="none" w:sz="0" w:space="0" w:color="auto"/>
            <w:left w:val="none" w:sz="0" w:space="0" w:color="auto"/>
            <w:bottom w:val="none" w:sz="0" w:space="0" w:color="auto"/>
            <w:right w:val="none" w:sz="0" w:space="0" w:color="auto"/>
          </w:divBdr>
        </w:div>
        <w:div w:id="758253879">
          <w:marLeft w:val="0"/>
          <w:marRight w:val="0"/>
          <w:marTop w:val="0"/>
          <w:marBottom w:val="0"/>
          <w:divBdr>
            <w:top w:val="none" w:sz="0" w:space="0" w:color="auto"/>
            <w:left w:val="none" w:sz="0" w:space="0" w:color="auto"/>
            <w:bottom w:val="none" w:sz="0" w:space="0" w:color="auto"/>
            <w:right w:val="none" w:sz="0" w:space="0" w:color="auto"/>
          </w:divBdr>
        </w:div>
        <w:div w:id="331765205">
          <w:marLeft w:val="0"/>
          <w:marRight w:val="0"/>
          <w:marTop w:val="0"/>
          <w:marBottom w:val="0"/>
          <w:divBdr>
            <w:top w:val="none" w:sz="0" w:space="0" w:color="auto"/>
            <w:left w:val="none" w:sz="0" w:space="0" w:color="auto"/>
            <w:bottom w:val="none" w:sz="0" w:space="0" w:color="auto"/>
            <w:right w:val="none" w:sz="0" w:space="0" w:color="auto"/>
          </w:divBdr>
        </w:div>
        <w:div w:id="1756824163">
          <w:marLeft w:val="0"/>
          <w:marRight w:val="0"/>
          <w:marTop w:val="0"/>
          <w:marBottom w:val="0"/>
          <w:divBdr>
            <w:top w:val="none" w:sz="0" w:space="0" w:color="auto"/>
            <w:left w:val="none" w:sz="0" w:space="0" w:color="auto"/>
            <w:bottom w:val="none" w:sz="0" w:space="0" w:color="auto"/>
            <w:right w:val="none" w:sz="0" w:space="0" w:color="auto"/>
          </w:divBdr>
        </w:div>
        <w:div w:id="703871250">
          <w:marLeft w:val="0"/>
          <w:marRight w:val="0"/>
          <w:marTop w:val="0"/>
          <w:marBottom w:val="0"/>
          <w:divBdr>
            <w:top w:val="none" w:sz="0" w:space="0" w:color="auto"/>
            <w:left w:val="none" w:sz="0" w:space="0" w:color="auto"/>
            <w:bottom w:val="none" w:sz="0" w:space="0" w:color="auto"/>
            <w:right w:val="none" w:sz="0" w:space="0" w:color="auto"/>
          </w:divBdr>
        </w:div>
        <w:div w:id="1879976219">
          <w:marLeft w:val="0"/>
          <w:marRight w:val="0"/>
          <w:marTop w:val="0"/>
          <w:marBottom w:val="0"/>
          <w:divBdr>
            <w:top w:val="none" w:sz="0" w:space="0" w:color="auto"/>
            <w:left w:val="none" w:sz="0" w:space="0" w:color="auto"/>
            <w:bottom w:val="none" w:sz="0" w:space="0" w:color="auto"/>
            <w:right w:val="none" w:sz="0" w:space="0" w:color="auto"/>
          </w:divBdr>
        </w:div>
        <w:div w:id="187834533">
          <w:marLeft w:val="0"/>
          <w:marRight w:val="0"/>
          <w:marTop w:val="0"/>
          <w:marBottom w:val="0"/>
          <w:divBdr>
            <w:top w:val="none" w:sz="0" w:space="0" w:color="auto"/>
            <w:left w:val="none" w:sz="0" w:space="0" w:color="auto"/>
            <w:bottom w:val="none" w:sz="0" w:space="0" w:color="auto"/>
            <w:right w:val="none" w:sz="0" w:space="0" w:color="auto"/>
          </w:divBdr>
        </w:div>
        <w:div w:id="1900238625">
          <w:marLeft w:val="0"/>
          <w:marRight w:val="0"/>
          <w:marTop w:val="0"/>
          <w:marBottom w:val="0"/>
          <w:divBdr>
            <w:top w:val="none" w:sz="0" w:space="0" w:color="auto"/>
            <w:left w:val="none" w:sz="0" w:space="0" w:color="auto"/>
            <w:bottom w:val="none" w:sz="0" w:space="0" w:color="auto"/>
            <w:right w:val="none" w:sz="0" w:space="0" w:color="auto"/>
          </w:divBdr>
        </w:div>
        <w:div w:id="855460892">
          <w:marLeft w:val="0"/>
          <w:marRight w:val="0"/>
          <w:marTop w:val="0"/>
          <w:marBottom w:val="0"/>
          <w:divBdr>
            <w:top w:val="none" w:sz="0" w:space="0" w:color="auto"/>
            <w:left w:val="none" w:sz="0" w:space="0" w:color="auto"/>
            <w:bottom w:val="none" w:sz="0" w:space="0" w:color="auto"/>
            <w:right w:val="none" w:sz="0" w:space="0" w:color="auto"/>
          </w:divBdr>
        </w:div>
        <w:div w:id="1660116570">
          <w:marLeft w:val="0"/>
          <w:marRight w:val="0"/>
          <w:marTop w:val="0"/>
          <w:marBottom w:val="0"/>
          <w:divBdr>
            <w:top w:val="none" w:sz="0" w:space="0" w:color="auto"/>
            <w:left w:val="none" w:sz="0" w:space="0" w:color="auto"/>
            <w:bottom w:val="none" w:sz="0" w:space="0" w:color="auto"/>
            <w:right w:val="none" w:sz="0" w:space="0" w:color="auto"/>
          </w:divBdr>
        </w:div>
        <w:div w:id="1020357544">
          <w:marLeft w:val="0"/>
          <w:marRight w:val="0"/>
          <w:marTop w:val="0"/>
          <w:marBottom w:val="0"/>
          <w:divBdr>
            <w:top w:val="none" w:sz="0" w:space="0" w:color="auto"/>
            <w:left w:val="none" w:sz="0" w:space="0" w:color="auto"/>
            <w:bottom w:val="none" w:sz="0" w:space="0" w:color="auto"/>
            <w:right w:val="none" w:sz="0" w:space="0" w:color="auto"/>
          </w:divBdr>
        </w:div>
        <w:div w:id="732659536">
          <w:marLeft w:val="0"/>
          <w:marRight w:val="0"/>
          <w:marTop w:val="0"/>
          <w:marBottom w:val="0"/>
          <w:divBdr>
            <w:top w:val="none" w:sz="0" w:space="0" w:color="auto"/>
            <w:left w:val="none" w:sz="0" w:space="0" w:color="auto"/>
            <w:bottom w:val="none" w:sz="0" w:space="0" w:color="auto"/>
            <w:right w:val="none" w:sz="0" w:space="0" w:color="auto"/>
          </w:divBdr>
        </w:div>
        <w:div w:id="1232160487">
          <w:marLeft w:val="0"/>
          <w:marRight w:val="0"/>
          <w:marTop w:val="0"/>
          <w:marBottom w:val="0"/>
          <w:divBdr>
            <w:top w:val="none" w:sz="0" w:space="0" w:color="auto"/>
            <w:left w:val="none" w:sz="0" w:space="0" w:color="auto"/>
            <w:bottom w:val="none" w:sz="0" w:space="0" w:color="auto"/>
            <w:right w:val="none" w:sz="0" w:space="0" w:color="auto"/>
          </w:divBdr>
        </w:div>
        <w:div w:id="670836063">
          <w:marLeft w:val="0"/>
          <w:marRight w:val="0"/>
          <w:marTop w:val="0"/>
          <w:marBottom w:val="0"/>
          <w:divBdr>
            <w:top w:val="none" w:sz="0" w:space="0" w:color="auto"/>
            <w:left w:val="none" w:sz="0" w:space="0" w:color="auto"/>
            <w:bottom w:val="none" w:sz="0" w:space="0" w:color="auto"/>
            <w:right w:val="none" w:sz="0" w:space="0" w:color="auto"/>
          </w:divBdr>
        </w:div>
        <w:div w:id="1365058451">
          <w:marLeft w:val="0"/>
          <w:marRight w:val="0"/>
          <w:marTop w:val="0"/>
          <w:marBottom w:val="0"/>
          <w:divBdr>
            <w:top w:val="none" w:sz="0" w:space="0" w:color="auto"/>
            <w:left w:val="none" w:sz="0" w:space="0" w:color="auto"/>
            <w:bottom w:val="none" w:sz="0" w:space="0" w:color="auto"/>
            <w:right w:val="none" w:sz="0" w:space="0" w:color="auto"/>
          </w:divBdr>
        </w:div>
        <w:div w:id="1084111054">
          <w:marLeft w:val="0"/>
          <w:marRight w:val="0"/>
          <w:marTop w:val="0"/>
          <w:marBottom w:val="0"/>
          <w:divBdr>
            <w:top w:val="none" w:sz="0" w:space="0" w:color="auto"/>
            <w:left w:val="none" w:sz="0" w:space="0" w:color="auto"/>
            <w:bottom w:val="none" w:sz="0" w:space="0" w:color="auto"/>
            <w:right w:val="none" w:sz="0" w:space="0" w:color="auto"/>
          </w:divBdr>
        </w:div>
        <w:div w:id="1657295955">
          <w:marLeft w:val="0"/>
          <w:marRight w:val="0"/>
          <w:marTop w:val="0"/>
          <w:marBottom w:val="0"/>
          <w:divBdr>
            <w:top w:val="none" w:sz="0" w:space="0" w:color="auto"/>
            <w:left w:val="none" w:sz="0" w:space="0" w:color="auto"/>
            <w:bottom w:val="none" w:sz="0" w:space="0" w:color="auto"/>
            <w:right w:val="none" w:sz="0" w:space="0" w:color="auto"/>
          </w:divBdr>
        </w:div>
        <w:div w:id="352728671">
          <w:marLeft w:val="0"/>
          <w:marRight w:val="0"/>
          <w:marTop w:val="0"/>
          <w:marBottom w:val="0"/>
          <w:divBdr>
            <w:top w:val="none" w:sz="0" w:space="0" w:color="auto"/>
            <w:left w:val="none" w:sz="0" w:space="0" w:color="auto"/>
            <w:bottom w:val="none" w:sz="0" w:space="0" w:color="auto"/>
            <w:right w:val="none" w:sz="0" w:space="0" w:color="auto"/>
          </w:divBdr>
          <w:divsChild>
            <w:div w:id="139661135">
              <w:marLeft w:val="0"/>
              <w:marRight w:val="0"/>
              <w:marTop w:val="0"/>
              <w:marBottom w:val="0"/>
              <w:divBdr>
                <w:top w:val="none" w:sz="0" w:space="0" w:color="auto"/>
                <w:left w:val="none" w:sz="0" w:space="0" w:color="auto"/>
                <w:bottom w:val="none" w:sz="0" w:space="0" w:color="auto"/>
                <w:right w:val="none" w:sz="0" w:space="0" w:color="auto"/>
              </w:divBdr>
            </w:div>
            <w:div w:id="1337071718">
              <w:marLeft w:val="0"/>
              <w:marRight w:val="0"/>
              <w:marTop w:val="0"/>
              <w:marBottom w:val="0"/>
              <w:divBdr>
                <w:top w:val="none" w:sz="0" w:space="0" w:color="auto"/>
                <w:left w:val="none" w:sz="0" w:space="0" w:color="auto"/>
                <w:bottom w:val="none" w:sz="0" w:space="0" w:color="auto"/>
                <w:right w:val="none" w:sz="0" w:space="0" w:color="auto"/>
              </w:divBdr>
            </w:div>
            <w:div w:id="851797413">
              <w:marLeft w:val="0"/>
              <w:marRight w:val="0"/>
              <w:marTop w:val="0"/>
              <w:marBottom w:val="0"/>
              <w:divBdr>
                <w:top w:val="none" w:sz="0" w:space="0" w:color="auto"/>
                <w:left w:val="none" w:sz="0" w:space="0" w:color="auto"/>
                <w:bottom w:val="none" w:sz="0" w:space="0" w:color="auto"/>
                <w:right w:val="none" w:sz="0" w:space="0" w:color="auto"/>
              </w:divBdr>
            </w:div>
          </w:divsChild>
        </w:div>
        <w:div w:id="903566207">
          <w:marLeft w:val="0"/>
          <w:marRight w:val="0"/>
          <w:marTop w:val="0"/>
          <w:marBottom w:val="0"/>
          <w:divBdr>
            <w:top w:val="none" w:sz="0" w:space="0" w:color="auto"/>
            <w:left w:val="none" w:sz="0" w:space="0" w:color="auto"/>
            <w:bottom w:val="none" w:sz="0" w:space="0" w:color="auto"/>
            <w:right w:val="none" w:sz="0" w:space="0" w:color="auto"/>
          </w:divBdr>
          <w:divsChild>
            <w:div w:id="608464626">
              <w:marLeft w:val="0"/>
              <w:marRight w:val="0"/>
              <w:marTop w:val="0"/>
              <w:marBottom w:val="0"/>
              <w:divBdr>
                <w:top w:val="none" w:sz="0" w:space="0" w:color="auto"/>
                <w:left w:val="none" w:sz="0" w:space="0" w:color="auto"/>
                <w:bottom w:val="none" w:sz="0" w:space="0" w:color="auto"/>
                <w:right w:val="none" w:sz="0" w:space="0" w:color="auto"/>
              </w:divBdr>
            </w:div>
            <w:div w:id="1904636842">
              <w:marLeft w:val="0"/>
              <w:marRight w:val="0"/>
              <w:marTop w:val="0"/>
              <w:marBottom w:val="0"/>
              <w:divBdr>
                <w:top w:val="none" w:sz="0" w:space="0" w:color="auto"/>
                <w:left w:val="none" w:sz="0" w:space="0" w:color="auto"/>
                <w:bottom w:val="none" w:sz="0" w:space="0" w:color="auto"/>
                <w:right w:val="none" w:sz="0" w:space="0" w:color="auto"/>
              </w:divBdr>
            </w:div>
            <w:div w:id="1871794453">
              <w:marLeft w:val="0"/>
              <w:marRight w:val="0"/>
              <w:marTop w:val="0"/>
              <w:marBottom w:val="0"/>
              <w:divBdr>
                <w:top w:val="none" w:sz="0" w:space="0" w:color="auto"/>
                <w:left w:val="none" w:sz="0" w:space="0" w:color="auto"/>
                <w:bottom w:val="none" w:sz="0" w:space="0" w:color="auto"/>
                <w:right w:val="none" w:sz="0" w:space="0" w:color="auto"/>
              </w:divBdr>
            </w:div>
          </w:divsChild>
        </w:div>
        <w:div w:id="1042049701">
          <w:marLeft w:val="0"/>
          <w:marRight w:val="0"/>
          <w:marTop w:val="0"/>
          <w:marBottom w:val="0"/>
          <w:divBdr>
            <w:top w:val="none" w:sz="0" w:space="0" w:color="auto"/>
            <w:left w:val="none" w:sz="0" w:space="0" w:color="auto"/>
            <w:bottom w:val="none" w:sz="0" w:space="0" w:color="auto"/>
            <w:right w:val="none" w:sz="0" w:space="0" w:color="auto"/>
          </w:divBdr>
          <w:divsChild>
            <w:div w:id="1180319382">
              <w:marLeft w:val="0"/>
              <w:marRight w:val="0"/>
              <w:marTop w:val="0"/>
              <w:marBottom w:val="0"/>
              <w:divBdr>
                <w:top w:val="none" w:sz="0" w:space="0" w:color="auto"/>
                <w:left w:val="none" w:sz="0" w:space="0" w:color="auto"/>
                <w:bottom w:val="none" w:sz="0" w:space="0" w:color="auto"/>
                <w:right w:val="none" w:sz="0" w:space="0" w:color="auto"/>
              </w:divBdr>
            </w:div>
            <w:div w:id="611984037">
              <w:marLeft w:val="0"/>
              <w:marRight w:val="0"/>
              <w:marTop w:val="0"/>
              <w:marBottom w:val="0"/>
              <w:divBdr>
                <w:top w:val="none" w:sz="0" w:space="0" w:color="auto"/>
                <w:left w:val="none" w:sz="0" w:space="0" w:color="auto"/>
                <w:bottom w:val="none" w:sz="0" w:space="0" w:color="auto"/>
                <w:right w:val="none" w:sz="0" w:space="0" w:color="auto"/>
              </w:divBdr>
            </w:div>
            <w:div w:id="347371733">
              <w:marLeft w:val="0"/>
              <w:marRight w:val="0"/>
              <w:marTop w:val="0"/>
              <w:marBottom w:val="0"/>
              <w:divBdr>
                <w:top w:val="none" w:sz="0" w:space="0" w:color="auto"/>
                <w:left w:val="none" w:sz="0" w:space="0" w:color="auto"/>
                <w:bottom w:val="none" w:sz="0" w:space="0" w:color="auto"/>
                <w:right w:val="none" w:sz="0" w:space="0" w:color="auto"/>
              </w:divBdr>
            </w:div>
            <w:div w:id="1840927358">
              <w:marLeft w:val="0"/>
              <w:marRight w:val="0"/>
              <w:marTop w:val="0"/>
              <w:marBottom w:val="0"/>
              <w:divBdr>
                <w:top w:val="none" w:sz="0" w:space="0" w:color="auto"/>
                <w:left w:val="none" w:sz="0" w:space="0" w:color="auto"/>
                <w:bottom w:val="none" w:sz="0" w:space="0" w:color="auto"/>
                <w:right w:val="none" w:sz="0" w:space="0" w:color="auto"/>
              </w:divBdr>
            </w:div>
          </w:divsChild>
        </w:div>
        <w:div w:id="2058628005">
          <w:marLeft w:val="0"/>
          <w:marRight w:val="0"/>
          <w:marTop w:val="0"/>
          <w:marBottom w:val="0"/>
          <w:divBdr>
            <w:top w:val="none" w:sz="0" w:space="0" w:color="auto"/>
            <w:left w:val="none" w:sz="0" w:space="0" w:color="auto"/>
            <w:bottom w:val="none" w:sz="0" w:space="0" w:color="auto"/>
            <w:right w:val="none" w:sz="0" w:space="0" w:color="auto"/>
          </w:divBdr>
          <w:divsChild>
            <w:div w:id="1046872134">
              <w:marLeft w:val="0"/>
              <w:marRight w:val="0"/>
              <w:marTop w:val="0"/>
              <w:marBottom w:val="0"/>
              <w:divBdr>
                <w:top w:val="none" w:sz="0" w:space="0" w:color="auto"/>
                <w:left w:val="none" w:sz="0" w:space="0" w:color="auto"/>
                <w:bottom w:val="none" w:sz="0" w:space="0" w:color="auto"/>
                <w:right w:val="none" w:sz="0" w:space="0" w:color="auto"/>
              </w:divBdr>
            </w:div>
          </w:divsChild>
        </w:div>
        <w:div w:id="233901320">
          <w:marLeft w:val="0"/>
          <w:marRight w:val="0"/>
          <w:marTop w:val="0"/>
          <w:marBottom w:val="0"/>
          <w:divBdr>
            <w:top w:val="none" w:sz="0" w:space="0" w:color="auto"/>
            <w:left w:val="none" w:sz="0" w:space="0" w:color="auto"/>
            <w:bottom w:val="none" w:sz="0" w:space="0" w:color="auto"/>
            <w:right w:val="none" w:sz="0" w:space="0" w:color="auto"/>
          </w:divBdr>
          <w:divsChild>
            <w:div w:id="150798386">
              <w:marLeft w:val="0"/>
              <w:marRight w:val="0"/>
              <w:marTop w:val="0"/>
              <w:marBottom w:val="0"/>
              <w:divBdr>
                <w:top w:val="none" w:sz="0" w:space="0" w:color="auto"/>
                <w:left w:val="none" w:sz="0" w:space="0" w:color="auto"/>
                <w:bottom w:val="none" w:sz="0" w:space="0" w:color="auto"/>
                <w:right w:val="none" w:sz="0" w:space="0" w:color="auto"/>
              </w:divBdr>
            </w:div>
            <w:div w:id="251477342">
              <w:marLeft w:val="0"/>
              <w:marRight w:val="0"/>
              <w:marTop w:val="0"/>
              <w:marBottom w:val="0"/>
              <w:divBdr>
                <w:top w:val="none" w:sz="0" w:space="0" w:color="auto"/>
                <w:left w:val="none" w:sz="0" w:space="0" w:color="auto"/>
                <w:bottom w:val="none" w:sz="0" w:space="0" w:color="auto"/>
                <w:right w:val="none" w:sz="0" w:space="0" w:color="auto"/>
              </w:divBdr>
            </w:div>
            <w:div w:id="1816070097">
              <w:marLeft w:val="0"/>
              <w:marRight w:val="0"/>
              <w:marTop w:val="0"/>
              <w:marBottom w:val="0"/>
              <w:divBdr>
                <w:top w:val="none" w:sz="0" w:space="0" w:color="auto"/>
                <w:left w:val="none" w:sz="0" w:space="0" w:color="auto"/>
                <w:bottom w:val="none" w:sz="0" w:space="0" w:color="auto"/>
                <w:right w:val="none" w:sz="0" w:space="0" w:color="auto"/>
              </w:divBdr>
            </w:div>
            <w:div w:id="1640767547">
              <w:marLeft w:val="0"/>
              <w:marRight w:val="0"/>
              <w:marTop w:val="0"/>
              <w:marBottom w:val="0"/>
              <w:divBdr>
                <w:top w:val="none" w:sz="0" w:space="0" w:color="auto"/>
                <w:left w:val="none" w:sz="0" w:space="0" w:color="auto"/>
                <w:bottom w:val="none" w:sz="0" w:space="0" w:color="auto"/>
                <w:right w:val="none" w:sz="0" w:space="0" w:color="auto"/>
              </w:divBdr>
            </w:div>
          </w:divsChild>
        </w:div>
        <w:div w:id="91825567">
          <w:marLeft w:val="0"/>
          <w:marRight w:val="0"/>
          <w:marTop w:val="0"/>
          <w:marBottom w:val="0"/>
          <w:divBdr>
            <w:top w:val="none" w:sz="0" w:space="0" w:color="auto"/>
            <w:left w:val="none" w:sz="0" w:space="0" w:color="auto"/>
            <w:bottom w:val="none" w:sz="0" w:space="0" w:color="auto"/>
            <w:right w:val="none" w:sz="0" w:space="0" w:color="auto"/>
          </w:divBdr>
        </w:div>
        <w:div w:id="1239821807">
          <w:marLeft w:val="0"/>
          <w:marRight w:val="0"/>
          <w:marTop w:val="0"/>
          <w:marBottom w:val="0"/>
          <w:divBdr>
            <w:top w:val="none" w:sz="0" w:space="0" w:color="auto"/>
            <w:left w:val="none" w:sz="0" w:space="0" w:color="auto"/>
            <w:bottom w:val="none" w:sz="0" w:space="0" w:color="auto"/>
            <w:right w:val="none" w:sz="0" w:space="0" w:color="auto"/>
          </w:divBdr>
        </w:div>
        <w:div w:id="1279097979">
          <w:marLeft w:val="0"/>
          <w:marRight w:val="0"/>
          <w:marTop w:val="0"/>
          <w:marBottom w:val="0"/>
          <w:divBdr>
            <w:top w:val="none" w:sz="0" w:space="0" w:color="auto"/>
            <w:left w:val="none" w:sz="0" w:space="0" w:color="auto"/>
            <w:bottom w:val="none" w:sz="0" w:space="0" w:color="auto"/>
            <w:right w:val="none" w:sz="0" w:space="0" w:color="auto"/>
          </w:divBdr>
        </w:div>
      </w:divsChild>
    </w:div>
    <w:div w:id="682589322">
      <w:bodyDiv w:val="1"/>
      <w:marLeft w:val="0"/>
      <w:marRight w:val="0"/>
      <w:marTop w:val="0"/>
      <w:marBottom w:val="0"/>
      <w:divBdr>
        <w:top w:val="none" w:sz="0" w:space="0" w:color="auto"/>
        <w:left w:val="none" w:sz="0" w:space="0" w:color="auto"/>
        <w:bottom w:val="none" w:sz="0" w:space="0" w:color="auto"/>
        <w:right w:val="none" w:sz="0" w:space="0" w:color="auto"/>
      </w:divBdr>
      <w:divsChild>
        <w:div w:id="530722584">
          <w:marLeft w:val="0"/>
          <w:marRight w:val="0"/>
          <w:marTop w:val="0"/>
          <w:marBottom w:val="0"/>
          <w:divBdr>
            <w:top w:val="none" w:sz="0" w:space="0" w:color="auto"/>
            <w:left w:val="none" w:sz="0" w:space="0" w:color="auto"/>
            <w:bottom w:val="none" w:sz="0" w:space="0" w:color="auto"/>
            <w:right w:val="none" w:sz="0" w:space="0" w:color="auto"/>
          </w:divBdr>
        </w:div>
        <w:div w:id="1307318744">
          <w:marLeft w:val="0"/>
          <w:marRight w:val="0"/>
          <w:marTop w:val="0"/>
          <w:marBottom w:val="0"/>
          <w:divBdr>
            <w:top w:val="none" w:sz="0" w:space="0" w:color="auto"/>
            <w:left w:val="none" w:sz="0" w:space="0" w:color="auto"/>
            <w:bottom w:val="none" w:sz="0" w:space="0" w:color="auto"/>
            <w:right w:val="none" w:sz="0" w:space="0" w:color="auto"/>
          </w:divBdr>
        </w:div>
        <w:div w:id="2077773499">
          <w:marLeft w:val="0"/>
          <w:marRight w:val="0"/>
          <w:marTop w:val="0"/>
          <w:marBottom w:val="0"/>
          <w:divBdr>
            <w:top w:val="none" w:sz="0" w:space="0" w:color="auto"/>
            <w:left w:val="none" w:sz="0" w:space="0" w:color="auto"/>
            <w:bottom w:val="none" w:sz="0" w:space="0" w:color="auto"/>
            <w:right w:val="none" w:sz="0" w:space="0" w:color="auto"/>
          </w:divBdr>
        </w:div>
        <w:div w:id="1756391227">
          <w:marLeft w:val="0"/>
          <w:marRight w:val="0"/>
          <w:marTop w:val="0"/>
          <w:marBottom w:val="0"/>
          <w:divBdr>
            <w:top w:val="none" w:sz="0" w:space="0" w:color="auto"/>
            <w:left w:val="none" w:sz="0" w:space="0" w:color="auto"/>
            <w:bottom w:val="none" w:sz="0" w:space="0" w:color="auto"/>
            <w:right w:val="none" w:sz="0" w:space="0" w:color="auto"/>
          </w:divBdr>
        </w:div>
        <w:div w:id="1970629751">
          <w:marLeft w:val="0"/>
          <w:marRight w:val="0"/>
          <w:marTop w:val="0"/>
          <w:marBottom w:val="0"/>
          <w:divBdr>
            <w:top w:val="none" w:sz="0" w:space="0" w:color="auto"/>
            <w:left w:val="none" w:sz="0" w:space="0" w:color="auto"/>
            <w:bottom w:val="none" w:sz="0" w:space="0" w:color="auto"/>
            <w:right w:val="none" w:sz="0" w:space="0" w:color="auto"/>
          </w:divBdr>
        </w:div>
        <w:div w:id="867916298">
          <w:marLeft w:val="0"/>
          <w:marRight w:val="0"/>
          <w:marTop w:val="0"/>
          <w:marBottom w:val="0"/>
          <w:divBdr>
            <w:top w:val="none" w:sz="0" w:space="0" w:color="auto"/>
            <w:left w:val="none" w:sz="0" w:space="0" w:color="auto"/>
            <w:bottom w:val="none" w:sz="0" w:space="0" w:color="auto"/>
            <w:right w:val="none" w:sz="0" w:space="0" w:color="auto"/>
          </w:divBdr>
        </w:div>
        <w:div w:id="1214467789">
          <w:marLeft w:val="0"/>
          <w:marRight w:val="0"/>
          <w:marTop w:val="0"/>
          <w:marBottom w:val="0"/>
          <w:divBdr>
            <w:top w:val="none" w:sz="0" w:space="0" w:color="auto"/>
            <w:left w:val="none" w:sz="0" w:space="0" w:color="auto"/>
            <w:bottom w:val="none" w:sz="0" w:space="0" w:color="auto"/>
            <w:right w:val="none" w:sz="0" w:space="0" w:color="auto"/>
          </w:divBdr>
        </w:div>
        <w:div w:id="640576467">
          <w:marLeft w:val="0"/>
          <w:marRight w:val="0"/>
          <w:marTop w:val="0"/>
          <w:marBottom w:val="0"/>
          <w:divBdr>
            <w:top w:val="none" w:sz="0" w:space="0" w:color="auto"/>
            <w:left w:val="none" w:sz="0" w:space="0" w:color="auto"/>
            <w:bottom w:val="none" w:sz="0" w:space="0" w:color="auto"/>
            <w:right w:val="none" w:sz="0" w:space="0" w:color="auto"/>
          </w:divBdr>
        </w:div>
        <w:div w:id="792334977">
          <w:marLeft w:val="0"/>
          <w:marRight w:val="0"/>
          <w:marTop w:val="0"/>
          <w:marBottom w:val="0"/>
          <w:divBdr>
            <w:top w:val="none" w:sz="0" w:space="0" w:color="auto"/>
            <w:left w:val="none" w:sz="0" w:space="0" w:color="auto"/>
            <w:bottom w:val="none" w:sz="0" w:space="0" w:color="auto"/>
            <w:right w:val="none" w:sz="0" w:space="0" w:color="auto"/>
          </w:divBdr>
        </w:div>
        <w:div w:id="1940871922">
          <w:marLeft w:val="0"/>
          <w:marRight w:val="0"/>
          <w:marTop w:val="0"/>
          <w:marBottom w:val="0"/>
          <w:divBdr>
            <w:top w:val="none" w:sz="0" w:space="0" w:color="auto"/>
            <w:left w:val="none" w:sz="0" w:space="0" w:color="auto"/>
            <w:bottom w:val="none" w:sz="0" w:space="0" w:color="auto"/>
            <w:right w:val="none" w:sz="0" w:space="0" w:color="auto"/>
          </w:divBdr>
        </w:div>
        <w:div w:id="189074771">
          <w:marLeft w:val="0"/>
          <w:marRight w:val="0"/>
          <w:marTop w:val="0"/>
          <w:marBottom w:val="0"/>
          <w:divBdr>
            <w:top w:val="none" w:sz="0" w:space="0" w:color="auto"/>
            <w:left w:val="none" w:sz="0" w:space="0" w:color="auto"/>
            <w:bottom w:val="none" w:sz="0" w:space="0" w:color="auto"/>
            <w:right w:val="none" w:sz="0" w:space="0" w:color="auto"/>
          </w:divBdr>
        </w:div>
        <w:div w:id="883567029">
          <w:marLeft w:val="0"/>
          <w:marRight w:val="0"/>
          <w:marTop w:val="0"/>
          <w:marBottom w:val="0"/>
          <w:divBdr>
            <w:top w:val="none" w:sz="0" w:space="0" w:color="auto"/>
            <w:left w:val="none" w:sz="0" w:space="0" w:color="auto"/>
            <w:bottom w:val="none" w:sz="0" w:space="0" w:color="auto"/>
            <w:right w:val="none" w:sz="0" w:space="0" w:color="auto"/>
          </w:divBdr>
        </w:div>
        <w:div w:id="483549295">
          <w:marLeft w:val="0"/>
          <w:marRight w:val="0"/>
          <w:marTop w:val="0"/>
          <w:marBottom w:val="0"/>
          <w:divBdr>
            <w:top w:val="none" w:sz="0" w:space="0" w:color="auto"/>
            <w:left w:val="none" w:sz="0" w:space="0" w:color="auto"/>
            <w:bottom w:val="none" w:sz="0" w:space="0" w:color="auto"/>
            <w:right w:val="none" w:sz="0" w:space="0" w:color="auto"/>
          </w:divBdr>
        </w:div>
        <w:div w:id="1466852522">
          <w:marLeft w:val="0"/>
          <w:marRight w:val="0"/>
          <w:marTop w:val="0"/>
          <w:marBottom w:val="0"/>
          <w:divBdr>
            <w:top w:val="none" w:sz="0" w:space="0" w:color="auto"/>
            <w:left w:val="none" w:sz="0" w:space="0" w:color="auto"/>
            <w:bottom w:val="none" w:sz="0" w:space="0" w:color="auto"/>
            <w:right w:val="none" w:sz="0" w:space="0" w:color="auto"/>
          </w:divBdr>
          <w:divsChild>
            <w:div w:id="514926054">
              <w:marLeft w:val="0"/>
              <w:marRight w:val="0"/>
              <w:marTop w:val="0"/>
              <w:marBottom w:val="0"/>
              <w:divBdr>
                <w:top w:val="none" w:sz="0" w:space="0" w:color="auto"/>
                <w:left w:val="none" w:sz="0" w:space="0" w:color="auto"/>
                <w:bottom w:val="none" w:sz="0" w:space="0" w:color="auto"/>
                <w:right w:val="none" w:sz="0" w:space="0" w:color="auto"/>
              </w:divBdr>
            </w:div>
            <w:div w:id="1936403320">
              <w:marLeft w:val="0"/>
              <w:marRight w:val="0"/>
              <w:marTop w:val="0"/>
              <w:marBottom w:val="0"/>
              <w:divBdr>
                <w:top w:val="none" w:sz="0" w:space="0" w:color="auto"/>
                <w:left w:val="none" w:sz="0" w:space="0" w:color="auto"/>
                <w:bottom w:val="none" w:sz="0" w:space="0" w:color="auto"/>
                <w:right w:val="none" w:sz="0" w:space="0" w:color="auto"/>
              </w:divBdr>
            </w:div>
            <w:div w:id="889340537">
              <w:marLeft w:val="0"/>
              <w:marRight w:val="0"/>
              <w:marTop w:val="0"/>
              <w:marBottom w:val="0"/>
              <w:divBdr>
                <w:top w:val="none" w:sz="0" w:space="0" w:color="auto"/>
                <w:left w:val="none" w:sz="0" w:space="0" w:color="auto"/>
                <w:bottom w:val="none" w:sz="0" w:space="0" w:color="auto"/>
                <w:right w:val="none" w:sz="0" w:space="0" w:color="auto"/>
              </w:divBdr>
            </w:div>
            <w:div w:id="1112088029">
              <w:marLeft w:val="0"/>
              <w:marRight w:val="0"/>
              <w:marTop w:val="0"/>
              <w:marBottom w:val="0"/>
              <w:divBdr>
                <w:top w:val="none" w:sz="0" w:space="0" w:color="auto"/>
                <w:left w:val="none" w:sz="0" w:space="0" w:color="auto"/>
                <w:bottom w:val="none" w:sz="0" w:space="0" w:color="auto"/>
                <w:right w:val="none" w:sz="0" w:space="0" w:color="auto"/>
              </w:divBdr>
            </w:div>
            <w:div w:id="1942028934">
              <w:marLeft w:val="0"/>
              <w:marRight w:val="0"/>
              <w:marTop w:val="0"/>
              <w:marBottom w:val="0"/>
              <w:divBdr>
                <w:top w:val="none" w:sz="0" w:space="0" w:color="auto"/>
                <w:left w:val="none" w:sz="0" w:space="0" w:color="auto"/>
                <w:bottom w:val="none" w:sz="0" w:space="0" w:color="auto"/>
                <w:right w:val="none" w:sz="0" w:space="0" w:color="auto"/>
              </w:divBdr>
            </w:div>
          </w:divsChild>
        </w:div>
        <w:div w:id="1243755641">
          <w:marLeft w:val="0"/>
          <w:marRight w:val="0"/>
          <w:marTop w:val="0"/>
          <w:marBottom w:val="0"/>
          <w:divBdr>
            <w:top w:val="none" w:sz="0" w:space="0" w:color="auto"/>
            <w:left w:val="none" w:sz="0" w:space="0" w:color="auto"/>
            <w:bottom w:val="none" w:sz="0" w:space="0" w:color="auto"/>
            <w:right w:val="none" w:sz="0" w:space="0" w:color="auto"/>
          </w:divBdr>
          <w:divsChild>
            <w:div w:id="1587809254">
              <w:marLeft w:val="0"/>
              <w:marRight w:val="0"/>
              <w:marTop w:val="0"/>
              <w:marBottom w:val="0"/>
              <w:divBdr>
                <w:top w:val="none" w:sz="0" w:space="0" w:color="auto"/>
                <w:left w:val="none" w:sz="0" w:space="0" w:color="auto"/>
                <w:bottom w:val="none" w:sz="0" w:space="0" w:color="auto"/>
                <w:right w:val="none" w:sz="0" w:space="0" w:color="auto"/>
              </w:divBdr>
            </w:div>
            <w:div w:id="1969624571">
              <w:marLeft w:val="0"/>
              <w:marRight w:val="0"/>
              <w:marTop w:val="0"/>
              <w:marBottom w:val="0"/>
              <w:divBdr>
                <w:top w:val="none" w:sz="0" w:space="0" w:color="auto"/>
                <w:left w:val="none" w:sz="0" w:space="0" w:color="auto"/>
                <w:bottom w:val="none" w:sz="0" w:space="0" w:color="auto"/>
                <w:right w:val="none" w:sz="0" w:space="0" w:color="auto"/>
              </w:divBdr>
            </w:div>
            <w:div w:id="1465584322">
              <w:marLeft w:val="0"/>
              <w:marRight w:val="0"/>
              <w:marTop w:val="0"/>
              <w:marBottom w:val="0"/>
              <w:divBdr>
                <w:top w:val="none" w:sz="0" w:space="0" w:color="auto"/>
                <w:left w:val="none" w:sz="0" w:space="0" w:color="auto"/>
                <w:bottom w:val="none" w:sz="0" w:space="0" w:color="auto"/>
                <w:right w:val="none" w:sz="0" w:space="0" w:color="auto"/>
              </w:divBdr>
            </w:div>
            <w:div w:id="904949650">
              <w:marLeft w:val="0"/>
              <w:marRight w:val="0"/>
              <w:marTop w:val="0"/>
              <w:marBottom w:val="0"/>
              <w:divBdr>
                <w:top w:val="none" w:sz="0" w:space="0" w:color="auto"/>
                <w:left w:val="none" w:sz="0" w:space="0" w:color="auto"/>
                <w:bottom w:val="none" w:sz="0" w:space="0" w:color="auto"/>
                <w:right w:val="none" w:sz="0" w:space="0" w:color="auto"/>
              </w:divBdr>
            </w:div>
            <w:div w:id="1863206565">
              <w:marLeft w:val="0"/>
              <w:marRight w:val="0"/>
              <w:marTop w:val="0"/>
              <w:marBottom w:val="0"/>
              <w:divBdr>
                <w:top w:val="none" w:sz="0" w:space="0" w:color="auto"/>
                <w:left w:val="none" w:sz="0" w:space="0" w:color="auto"/>
                <w:bottom w:val="none" w:sz="0" w:space="0" w:color="auto"/>
                <w:right w:val="none" w:sz="0" w:space="0" w:color="auto"/>
              </w:divBdr>
            </w:div>
          </w:divsChild>
        </w:div>
        <w:div w:id="776103897">
          <w:marLeft w:val="0"/>
          <w:marRight w:val="0"/>
          <w:marTop w:val="0"/>
          <w:marBottom w:val="0"/>
          <w:divBdr>
            <w:top w:val="none" w:sz="0" w:space="0" w:color="auto"/>
            <w:left w:val="none" w:sz="0" w:space="0" w:color="auto"/>
            <w:bottom w:val="none" w:sz="0" w:space="0" w:color="auto"/>
            <w:right w:val="none" w:sz="0" w:space="0" w:color="auto"/>
          </w:divBdr>
        </w:div>
        <w:div w:id="665400829">
          <w:marLeft w:val="0"/>
          <w:marRight w:val="0"/>
          <w:marTop w:val="0"/>
          <w:marBottom w:val="0"/>
          <w:divBdr>
            <w:top w:val="none" w:sz="0" w:space="0" w:color="auto"/>
            <w:left w:val="none" w:sz="0" w:space="0" w:color="auto"/>
            <w:bottom w:val="none" w:sz="0" w:space="0" w:color="auto"/>
            <w:right w:val="none" w:sz="0" w:space="0" w:color="auto"/>
          </w:divBdr>
        </w:div>
        <w:div w:id="962150790">
          <w:marLeft w:val="0"/>
          <w:marRight w:val="0"/>
          <w:marTop w:val="0"/>
          <w:marBottom w:val="0"/>
          <w:divBdr>
            <w:top w:val="none" w:sz="0" w:space="0" w:color="auto"/>
            <w:left w:val="none" w:sz="0" w:space="0" w:color="auto"/>
            <w:bottom w:val="none" w:sz="0" w:space="0" w:color="auto"/>
            <w:right w:val="none" w:sz="0" w:space="0" w:color="auto"/>
          </w:divBdr>
        </w:div>
        <w:div w:id="1371343991">
          <w:marLeft w:val="0"/>
          <w:marRight w:val="0"/>
          <w:marTop w:val="0"/>
          <w:marBottom w:val="0"/>
          <w:divBdr>
            <w:top w:val="none" w:sz="0" w:space="0" w:color="auto"/>
            <w:left w:val="none" w:sz="0" w:space="0" w:color="auto"/>
            <w:bottom w:val="none" w:sz="0" w:space="0" w:color="auto"/>
            <w:right w:val="none" w:sz="0" w:space="0" w:color="auto"/>
          </w:divBdr>
        </w:div>
        <w:div w:id="1214385153">
          <w:marLeft w:val="0"/>
          <w:marRight w:val="0"/>
          <w:marTop w:val="0"/>
          <w:marBottom w:val="0"/>
          <w:divBdr>
            <w:top w:val="none" w:sz="0" w:space="0" w:color="auto"/>
            <w:left w:val="none" w:sz="0" w:space="0" w:color="auto"/>
            <w:bottom w:val="none" w:sz="0" w:space="0" w:color="auto"/>
            <w:right w:val="none" w:sz="0" w:space="0" w:color="auto"/>
          </w:divBdr>
        </w:div>
        <w:div w:id="1282608754">
          <w:marLeft w:val="0"/>
          <w:marRight w:val="0"/>
          <w:marTop w:val="0"/>
          <w:marBottom w:val="0"/>
          <w:divBdr>
            <w:top w:val="none" w:sz="0" w:space="0" w:color="auto"/>
            <w:left w:val="none" w:sz="0" w:space="0" w:color="auto"/>
            <w:bottom w:val="none" w:sz="0" w:space="0" w:color="auto"/>
            <w:right w:val="none" w:sz="0" w:space="0" w:color="auto"/>
          </w:divBdr>
          <w:divsChild>
            <w:div w:id="503514976">
              <w:marLeft w:val="0"/>
              <w:marRight w:val="0"/>
              <w:marTop w:val="0"/>
              <w:marBottom w:val="0"/>
              <w:divBdr>
                <w:top w:val="none" w:sz="0" w:space="0" w:color="auto"/>
                <w:left w:val="none" w:sz="0" w:space="0" w:color="auto"/>
                <w:bottom w:val="none" w:sz="0" w:space="0" w:color="auto"/>
                <w:right w:val="none" w:sz="0" w:space="0" w:color="auto"/>
              </w:divBdr>
            </w:div>
            <w:div w:id="1924099118">
              <w:marLeft w:val="0"/>
              <w:marRight w:val="0"/>
              <w:marTop w:val="0"/>
              <w:marBottom w:val="0"/>
              <w:divBdr>
                <w:top w:val="none" w:sz="0" w:space="0" w:color="auto"/>
                <w:left w:val="none" w:sz="0" w:space="0" w:color="auto"/>
                <w:bottom w:val="none" w:sz="0" w:space="0" w:color="auto"/>
                <w:right w:val="none" w:sz="0" w:space="0" w:color="auto"/>
              </w:divBdr>
            </w:div>
            <w:div w:id="925773817">
              <w:marLeft w:val="0"/>
              <w:marRight w:val="0"/>
              <w:marTop w:val="0"/>
              <w:marBottom w:val="0"/>
              <w:divBdr>
                <w:top w:val="none" w:sz="0" w:space="0" w:color="auto"/>
                <w:left w:val="none" w:sz="0" w:space="0" w:color="auto"/>
                <w:bottom w:val="none" w:sz="0" w:space="0" w:color="auto"/>
                <w:right w:val="none" w:sz="0" w:space="0" w:color="auto"/>
              </w:divBdr>
            </w:div>
            <w:div w:id="428817718">
              <w:marLeft w:val="0"/>
              <w:marRight w:val="0"/>
              <w:marTop w:val="0"/>
              <w:marBottom w:val="0"/>
              <w:divBdr>
                <w:top w:val="none" w:sz="0" w:space="0" w:color="auto"/>
                <w:left w:val="none" w:sz="0" w:space="0" w:color="auto"/>
                <w:bottom w:val="none" w:sz="0" w:space="0" w:color="auto"/>
                <w:right w:val="none" w:sz="0" w:space="0" w:color="auto"/>
              </w:divBdr>
            </w:div>
          </w:divsChild>
        </w:div>
        <w:div w:id="1926301159">
          <w:marLeft w:val="0"/>
          <w:marRight w:val="0"/>
          <w:marTop w:val="0"/>
          <w:marBottom w:val="0"/>
          <w:divBdr>
            <w:top w:val="none" w:sz="0" w:space="0" w:color="auto"/>
            <w:left w:val="none" w:sz="0" w:space="0" w:color="auto"/>
            <w:bottom w:val="none" w:sz="0" w:space="0" w:color="auto"/>
            <w:right w:val="none" w:sz="0" w:space="0" w:color="auto"/>
          </w:divBdr>
          <w:divsChild>
            <w:div w:id="662052381">
              <w:marLeft w:val="0"/>
              <w:marRight w:val="0"/>
              <w:marTop w:val="0"/>
              <w:marBottom w:val="0"/>
              <w:divBdr>
                <w:top w:val="none" w:sz="0" w:space="0" w:color="auto"/>
                <w:left w:val="none" w:sz="0" w:space="0" w:color="auto"/>
                <w:bottom w:val="none" w:sz="0" w:space="0" w:color="auto"/>
                <w:right w:val="none" w:sz="0" w:space="0" w:color="auto"/>
              </w:divBdr>
            </w:div>
            <w:div w:id="1080709542">
              <w:marLeft w:val="0"/>
              <w:marRight w:val="0"/>
              <w:marTop w:val="0"/>
              <w:marBottom w:val="0"/>
              <w:divBdr>
                <w:top w:val="none" w:sz="0" w:space="0" w:color="auto"/>
                <w:left w:val="none" w:sz="0" w:space="0" w:color="auto"/>
                <w:bottom w:val="none" w:sz="0" w:space="0" w:color="auto"/>
                <w:right w:val="none" w:sz="0" w:space="0" w:color="auto"/>
              </w:divBdr>
            </w:div>
          </w:divsChild>
        </w:div>
        <w:div w:id="2002149004">
          <w:marLeft w:val="0"/>
          <w:marRight w:val="0"/>
          <w:marTop w:val="0"/>
          <w:marBottom w:val="0"/>
          <w:divBdr>
            <w:top w:val="none" w:sz="0" w:space="0" w:color="auto"/>
            <w:left w:val="none" w:sz="0" w:space="0" w:color="auto"/>
            <w:bottom w:val="none" w:sz="0" w:space="0" w:color="auto"/>
            <w:right w:val="none" w:sz="0" w:space="0" w:color="auto"/>
          </w:divBdr>
          <w:divsChild>
            <w:div w:id="1855337806">
              <w:marLeft w:val="0"/>
              <w:marRight w:val="0"/>
              <w:marTop w:val="0"/>
              <w:marBottom w:val="0"/>
              <w:divBdr>
                <w:top w:val="none" w:sz="0" w:space="0" w:color="auto"/>
                <w:left w:val="none" w:sz="0" w:space="0" w:color="auto"/>
                <w:bottom w:val="none" w:sz="0" w:space="0" w:color="auto"/>
                <w:right w:val="none" w:sz="0" w:space="0" w:color="auto"/>
              </w:divBdr>
            </w:div>
            <w:div w:id="2008509159">
              <w:marLeft w:val="0"/>
              <w:marRight w:val="0"/>
              <w:marTop w:val="0"/>
              <w:marBottom w:val="0"/>
              <w:divBdr>
                <w:top w:val="none" w:sz="0" w:space="0" w:color="auto"/>
                <w:left w:val="none" w:sz="0" w:space="0" w:color="auto"/>
                <w:bottom w:val="none" w:sz="0" w:space="0" w:color="auto"/>
                <w:right w:val="none" w:sz="0" w:space="0" w:color="auto"/>
              </w:divBdr>
            </w:div>
            <w:div w:id="880745470">
              <w:marLeft w:val="0"/>
              <w:marRight w:val="0"/>
              <w:marTop w:val="0"/>
              <w:marBottom w:val="0"/>
              <w:divBdr>
                <w:top w:val="none" w:sz="0" w:space="0" w:color="auto"/>
                <w:left w:val="none" w:sz="0" w:space="0" w:color="auto"/>
                <w:bottom w:val="none" w:sz="0" w:space="0" w:color="auto"/>
                <w:right w:val="none" w:sz="0" w:space="0" w:color="auto"/>
              </w:divBdr>
            </w:div>
          </w:divsChild>
        </w:div>
        <w:div w:id="1154444931">
          <w:marLeft w:val="0"/>
          <w:marRight w:val="0"/>
          <w:marTop w:val="0"/>
          <w:marBottom w:val="0"/>
          <w:divBdr>
            <w:top w:val="none" w:sz="0" w:space="0" w:color="auto"/>
            <w:left w:val="none" w:sz="0" w:space="0" w:color="auto"/>
            <w:bottom w:val="none" w:sz="0" w:space="0" w:color="auto"/>
            <w:right w:val="none" w:sz="0" w:space="0" w:color="auto"/>
          </w:divBdr>
          <w:divsChild>
            <w:div w:id="811216555">
              <w:marLeft w:val="0"/>
              <w:marRight w:val="0"/>
              <w:marTop w:val="0"/>
              <w:marBottom w:val="0"/>
              <w:divBdr>
                <w:top w:val="none" w:sz="0" w:space="0" w:color="auto"/>
                <w:left w:val="none" w:sz="0" w:space="0" w:color="auto"/>
                <w:bottom w:val="none" w:sz="0" w:space="0" w:color="auto"/>
                <w:right w:val="none" w:sz="0" w:space="0" w:color="auto"/>
              </w:divBdr>
            </w:div>
            <w:div w:id="2092971434">
              <w:marLeft w:val="0"/>
              <w:marRight w:val="0"/>
              <w:marTop w:val="0"/>
              <w:marBottom w:val="0"/>
              <w:divBdr>
                <w:top w:val="none" w:sz="0" w:space="0" w:color="auto"/>
                <w:left w:val="none" w:sz="0" w:space="0" w:color="auto"/>
                <w:bottom w:val="none" w:sz="0" w:space="0" w:color="auto"/>
                <w:right w:val="none" w:sz="0" w:space="0" w:color="auto"/>
              </w:divBdr>
            </w:div>
            <w:div w:id="1590507165">
              <w:marLeft w:val="0"/>
              <w:marRight w:val="0"/>
              <w:marTop w:val="0"/>
              <w:marBottom w:val="0"/>
              <w:divBdr>
                <w:top w:val="none" w:sz="0" w:space="0" w:color="auto"/>
                <w:left w:val="none" w:sz="0" w:space="0" w:color="auto"/>
                <w:bottom w:val="none" w:sz="0" w:space="0" w:color="auto"/>
                <w:right w:val="none" w:sz="0" w:space="0" w:color="auto"/>
              </w:divBdr>
            </w:div>
          </w:divsChild>
        </w:div>
        <w:div w:id="25447337">
          <w:marLeft w:val="0"/>
          <w:marRight w:val="0"/>
          <w:marTop w:val="0"/>
          <w:marBottom w:val="0"/>
          <w:divBdr>
            <w:top w:val="none" w:sz="0" w:space="0" w:color="auto"/>
            <w:left w:val="none" w:sz="0" w:space="0" w:color="auto"/>
            <w:bottom w:val="none" w:sz="0" w:space="0" w:color="auto"/>
            <w:right w:val="none" w:sz="0" w:space="0" w:color="auto"/>
          </w:divBdr>
          <w:divsChild>
            <w:div w:id="405421687">
              <w:marLeft w:val="0"/>
              <w:marRight w:val="0"/>
              <w:marTop w:val="30"/>
              <w:marBottom w:val="30"/>
              <w:divBdr>
                <w:top w:val="none" w:sz="0" w:space="0" w:color="auto"/>
                <w:left w:val="none" w:sz="0" w:space="0" w:color="auto"/>
                <w:bottom w:val="none" w:sz="0" w:space="0" w:color="auto"/>
                <w:right w:val="none" w:sz="0" w:space="0" w:color="auto"/>
              </w:divBdr>
              <w:divsChild>
                <w:div w:id="130950018">
                  <w:marLeft w:val="0"/>
                  <w:marRight w:val="0"/>
                  <w:marTop w:val="0"/>
                  <w:marBottom w:val="0"/>
                  <w:divBdr>
                    <w:top w:val="none" w:sz="0" w:space="0" w:color="auto"/>
                    <w:left w:val="none" w:sz="0" w:space="0" w:color="auto"/>
                    <w:bottom w:val="none" w:sz="0" w:space="0" w:color="auto"/>
                    <w:right w:val="none" w:sz="0" w:space="0" w:color="auto"/>
                  </w:divBdr>
                  <w:divsChild>
                    <w:div w:id="819345342">
                      <w:marLeft w:val="0"/>
                      <w:marRight w:val="0"/>
                      <w:marTop w:val="0"/>
                      <w:marBottom w:val="0"/>
                      <w:divBdr>
                        <w:top w:val="none" w:sz="0" w:space="0" w:color="auto"/>
                        <w:left w:val="none" w:sz="0" w:space="0" w:color="auto"/>
                        <w:bottom w:val="none" w:sz="0" w:space="0" w:color="auto"/>
                        <w:right w:val="none" w:sz="0" w:space="0" w:color="auto"/>
                      </w:divBdr>
                    </w:div>
                  </w:divsChild>
                </w:div>
                <w:div w:id="1370371059">
                  <w:marLeft w:val="0"/>
                  <w:marRight w:val="0"/>
                  <w:marTop w:val="0"/>
                  <w:marBottom w:val="0"/>
                  <w:divBdr>
                    <w:top w:val="none" w:sz="0" w:space="0" w:color="auto"/>
                    <w:left w:val="none" w:sz="0" w:space="0" w:color="auto"/>
                    <w:bottom w:val="none" w:sz="0" w:space="0" w:color="auto"/>
                    <w:right w:val="none" w:sz="0" w:space="0" w:color="auto"/>
                  </w:divBdr>
                  <w:divsChild>
                    <w:div w:id="934479384">
                      <w:marLeft w:val="0"/>
                      <w:marRight w:val="0"/>
                      <w:marTop w:val="0"/>
                      <w:marBottom w:val="0"/>
                      <w:divBdr>
                        <w:top w:val="none" w:sz="0" w:space="0" w:color="auto"/>
                        <w:left w:val="none" w:sz="0" w:space="0" w:color="auto"/>
                        <w:bottom w:val="none" w:sz="0" w:space="0" w:color="auto"/>
                        <w:right w:val="none" w:sz="0" w:space="0" w:color="auto"/>
                      </w:divBdr>
                    </w:div>
                  </w:divsChild>
                </w:div>
                <w:div w:id="691759211">
                  <w:marLeft w:val="0"/>
                  <w:marRight w:val="0"/>
                  <w:marTop w:val="0"/>
                  <w:marBottom w:val="0"/>
                  <w:divBdr>
                    <w:top w:val="none" w:sz="0" w:space="0" w:color="auto"/>
                    <w:left w:val="none" w:sz="0" w:space="0" w:color="auto"/>
                    <w:bottom w:val="none" w:sz="0" w:space="0" w:color="auto"/>
                    <w:right w:val="none" w:sz="0" w:space="0" w:color="auto"/>
                  </w:divBdr>
                  <w:divsChild>
                    <w:div w:id="2033653799">
                      <w:marLeft w:val="0"/>
                      <w:marRight w:val="0"/>
                      <w:marTop w:val="0"/>
                      <w:marBottom w:val="0"/>
                      <w:divBdr>
                        <w:top w:val="none" w:sz="0" w:space="0" w:color="auto"/>
                        <w:left w:val="none" w:sz="0" w:space="0" w:color="auto"/>
                        <w:bottom w:val="none" w:sz="0" w:space="0" w:color="auto"/>
                        <w:right w:val="none" w:sz="0" w:space="0" w:color="auto"/>
                      </w:divBdr>
                    </w:div>
                  </w:divsChild>
                </w:div>
                <w:div w:id="1721129761">
                  <w:marLeft w:val="0"/>
                  <w:marRight w:val="0"/>
                  <w:marTop w:val="0"/>
                  <w:marBottom w:val="0"/>
                  <w:divBdr>
                    <w:top w:val="none" w:sz="0" w:space="0" w:color="auto"/>
                    <w:left w:val="none" w:sz="0" w:space="0" w:color="auto"/>
                    <w:bottom w:val="none" w:sz="0" w:space="0" w:color="auto"/>
                    <w:right w:val="none" w:sz="0" w:space="0" w:color="auto"/>
                  </w:divBdr>
                  <w:divsChild>
                    <w:div w:id="2056808835">
                      <w:marLeft w:val="0"/>
                      <w:marRight w:val="0"/>
                      <w:marTop w:val="0"/>
                      <w:marBottom w:val="0"/>
                      <w:divBdr>
                        <w:top w:val="none" w:sz="0" w:space="0" w:color="auto"/>
                        <w:left w:val="none" w:sz="0" w:space="0" w:color="auto"/>
                        <w:bottom w:val="none" w:sz="0" w:space="0" w:color="auto"/>
                        <w:right w:val="none" w:sz="0" w:space="0" w:color="auto"/>
                      </w:divBdr>
                    </w:div>
                  </w:divsChild>
                </w:div>
                <w:div w:id="815617">
                  <w:marLeft w:val="0"/>
                  <w:marRight w:val="0"/>
                  <w:marTop w:val="0"/>
                  <w:marBottom w:val="0"/>
                  <w:divBdr>
                    <w:top w:val="none" w:sz="0" w:space="0" w:color="auto"/>
                    <w:left w:val="none" w:sz="0" w:space="0" w:color="auto"/>
                    <w:bottom w:val="none" w:sz="0" w:space="0" w:color="auto"/>
                    <w:right w:val="none" w:sz="0" w:space="0" w:color="auto"/>
                  </w:divBdr>
                  <w:divsChild>
                    <w:div w:id="793405874">
                      <w:marLeft w:val="0"/>
                      <w:marRight w:val="0"/>
                      <w:marTop w:val="0"/>
                      <w:marBottom w:val="0"/>
                      <w:divBdr>
                        <w:top w:val="none" w:sz="0" w:space="0" w:color="auto"/>
                        <w:left w:val="none" w:sz="0" w:space="0" w:color="auto"/>
                        <w:bottom w:val="none" w:sz="0" w:space="0" w:color="auto"/>
                        <w:right w:val="none" w:sz="0" w:space="0" w:color="auto"/>
                      </w:divBdr>
                    </w:div>
                  </w:divsChild>
                </w:div>
                <w:div w:id="120730344">
                  <w:marLeft w:val="0"/>
                  <w:marRight w:val="0"/>
                  <w:marTop w:val="0"/>
                  <w:marBottom w:val="0"/>
                  <w:divBdr>
                    <w:top w:val="none" w:sz="0" w:space="0" w:color="auto"/>
                    <w:left w:val="none" w:sz="0" w:space="0" w:color="auto"/>
                    <w:bottom w:val="none" w:sz="0" w:space="0" w:color="auto"/>
                    <w:right w:val="none" w:sz="0" w:space="0" w:color="auto"/>
                  </w:divBdr>
                  <w:divsChild>
                    <w:div w:id="847642831">
                      <w:marLeft w:val="0"/>
                      <w:marRight w:val="0"/>
                      <w:marTop w:val="0"/>
                      <w:marBottom w:val="0"/>
                      <w:divBdr>
                        <w:top w:val="none" w:sz="0" w:space="0" w:color="auto"/>
                        <w:left w:val="none" w:sz="0" w:space="0" w:color="auto"/>
                        <w:bottom w:val="none" w:sz="0" w:space="0" w:color="auto"/>
                        <w:right w:val="none" w:sz="0" w:space="0" w:color="auto"/>
                      </w:divBdr>
                    </w:div>
                  </w:divsChild>
                </w:div>
                <w:div w:id="175778429">
                  <w:marLeft w:val="0"/>
                  <w:marRight w:val="0"/>
                  <w:marTop w:val="0"/>
                  <w:marBottom w:val="0"/>
                  <w:divBdr>
                    <w:top w:val="none" w:sz="0" w:space="0" w:color="auto"/>
                    <w:left w:val="none" w:sz="0" w:space="0" w:color="auto"/>
                    <w:bottom w:val="none" w:sz="0" w:space="0" w:color="auto"/>
                    <w:right w:val="none" w:sz="0" w:space="0" w:color="auto"/>
                  </w:divBdr>
                  <w:divsChild>
                    <w:div w:id="2053572375">
                      <w:marLeft w:val="0"/>
                      <w:marRight w:val="0"/>
                      <w:marTop w:val="0"/>
                      <w:marBottom w:val="0"/>
                      <w:divBdr>
                        <w:top w:val="none" w:sz="0" w:space="0" w:color="auto"/>
                        <w:left w:val="none" w:sz="0" w:space="0" w:color="auto"/>
                        <w:bottom w:val="none" w:sz="0" w:space="0" w:color="auto"/>
                        <w:right w:val="none" w:sz="0" w:space="0" w:color="auto"/>
                      </w:divBdr>
                    </w:div>
                  </w:divsChild>
                </w:div>
                <w:div w:id="1515457599">
                  <w:marLeft w:val="0"/>
                  <w:marRight w:val="0"/>
                  <w:marTop w:val="0"/>
                  <w:marBottom w:val="0"/>
                  <w:divBdr>
                    <w:top w:val="none" w:sz="0" w:space="0" w:color="auto"/>
                    <w:left w:val="none" w:sz="0" w:space="0" w:color="auto"/>
                    <w:bottom w:val="none" w:sz="0" w:space="0" w:color="auto"/>
                    <w:right w:val="none" w:sz="0" w:space="0" w:color="auto"/>
                  </w:divBdr>
                  <w:divsChild>
                    <w:div w:id="147981885">
                      <w:marLeft w:val="0"/>
                      <w:marRight w:val="0"/>
                      <w:marTop w:val="0"/>
                      <w:marBottom w:val="0"/>
                      <w:divBdr>
                        <w:top w:val="none" w:sz="0" w:space="0" w:color="auto"/>
                        <w:left w:val="none" w:sz="0" w:space="0" w:color="auto"/>
                        <w:bottom w:val="none" w:sz="0" w:space="0" w:color="auto"/>
                        <w:right w:val="none" w:sz="0" w:space="0" w:color="auto"/>
                      </w:divBdr>
                    </w:div>
                  </w:divsChild>
                </w:div>
                <w:div w:id="857504839">
                  <w:marLeft w:val="0"/>
                  <w:marRight w:val="0"/>
                  <w:marTop w:val="0"/>
                  <w:marBottom w:val="0"/>
                  <w:divBdr>
                    <w:top w:val="none" w:sz="0" w:space="0" w:color="auto"/>
                    <w:left w:val="none" w:sz="0" w:space="0" w:color="auto"/>
                    <w:bottom w:val="none" w:sz="0" w:space="0" w:color="auto"/>
                    <w:right w:val="none" w:sz="0" w:space="0" w:color="auto"/>
                  </w:divBdr>
                  <w:divsChild>
                    <w:div w:id="1418164874">
                      <w:marLeft w:val="0"/>
                      <w:marRight w:val="0"/>
                      <w:marTop w:val="0"/>
                      <w:marBottom w:val="0"/>
                      <w:divBdr>
                        <w:top w:val="none" w:sz="0" w:space="0" w:color="auto"/>
                        <w:left w:val="none" w:sz="0" w:space="0" w:color="auto"/>
                        <w:bottom w:val="none" w:sz="0" w:space="0" w:color="auto"/>
                        <w:right w:val="none" w:sz="0" w:space="0" w:color="auto"/>
                      </w:divBdr>
                    </w:div>
                  </w:divsChild>
                </w:div>
                <w:div w:id="843133753">
                  <w:marLeft w:val="0"/>
                  <w:marRight w:val="0"/>
                  <w:marTop w:val="0"/>
                  <w:marBottom w:val="0"/>
                  <w:divBdr>
                    <w:top w:val="none" w:sz="0" w:space="0" w:color="auto"/>
                    <w:left w:val="none" w:sz="0" w:space="0" w:color="auto"/>
                    <w:bottom w:val="none" w:sz="0" w:space="0" w:color="auto"/>
                    <w:right w:val="none" w:sz="0" w:space="0" w:color="auto"/>
                  </w:divBdr>
                  <w:divsChild>
                    <w:div w:id="17960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6496">
      <w:bodyDiv w:val="1"/>
      <w:marLeft w:val="0"/>
      <w:marRight w:val="0"/>
      <w:marTop w:val="0"/>
      <w:marBottom w:val="0"/>
      <w:divBdr>
        <w:top w:val="none" w:sz="0" w:space="0" w:color="auto"/>
        <w:left w:val="none" w:sz="0" w:space="0" w:color="auto"/>
        <w:bottom w:val="none" w:sz="0" w:space="0" w:color="auto"/>
        <w:right w:val="none" w:sz="0" w:space="0" w:color="auto"/>
      </w:divBdr>
      <w:divsChild>
        <w:div w:id="1991474170">
          <w:marLeft w:val="0"/>
          <w:marRight w:val="0"/>
          <w:marTop w:val="0"/>
          <w:marBottom w:val="0"/>
          <w:divBdr>
            <w:top w:val="none" w:sz="0" w:space="0" w:color="auto"/>
            <w:left w:val="none" w:sz="0" w:space="0" w:color="auto"/>
            <w:bottom w:val="none" w:sz="0" w:space="0" w:color="auto"/>
            <w:right w:val="none" w:sz="0" w:space="0" w:color="auto"/>
          </w:divBdr>
          <w:divsChild>
            <w:div w:id="2127431423">
              <w:marLeft w:val="0"/>
              <w:marRight w:val="0"/>
              <w:marTop w:val="0"/>
              <w:marBottom w:val="0"/>
              <w:divBdr>
                <w:top w:val="none" w:sz="0" w:space="0" w:color="auto"/>
                <w:left w:val="none" w:sz="0" w:space="0" w:color="auto"/>
                <w:bottom w:val="none" w:sz="0" w:space="0" w:color="auto"/>
                <w:right w:val="none" w:sz="0" w:space="0" w:color="auto"/>
              </w:divBdr>
            </w:div>
          </w:divsChild>
        </w:div>
        <w:div w:id="478769896">
          <w:marLeft w:val="0"/>
          <w:marRight w:val="0"/>
          <w:marTop w:val="0"/>
          <w:marBottom w:val="0"/>
          <w:divBdr>
            <w:top w:val="none" w:sz="0" w:space="0" w:color="auto"/>
            <w:left w:val="none" w:sz="0" w:space="0" w:color="auto"/>
            <w:bottom w:val="none" w:sz="0" w:space="0" w:color="auto"/>
            <w:right w:val="none" w:sz="0" w:space="0" w:color="auto"/>
          </w:divBdr>
          <w:divsChild>
            <w:div w:id="1553618897">
              <w:marLeft w:val="0"/>
              <w:marRight w:val="0"/>
              <w:marTop w:val="0"/>
              <w:marBottom w:val="0"/>
              <w:divBdr>
                <w:top w:val="none" w:sz="0" w:space="0" w:color="auto"/>
                <w:left w:val="none" w:sz="0" w:space="0" w:color="auto"/>
                <w:bottom w:val="none" w:sz="0" w:space="0" w:color="auto"/>
                <w:right w:val="none" w:sz="0" w:space="0" w:color="auto"/>
              </w:divBdr>
            </w:div>
          </w:divsChild>
        </w:div>
        <w:div w:id="28996235">
          <w:marLeft w:val="0"/>
          <w:marRight w:val="0"/>
          <w:marTop w:val="0"/>
          <w:marBottom w:val="0"/>
          <w:divBdr>
            <w:top w:val="none" w:sz="0" w:space="0" w:color="auto"/>
            <w:left w:val="none" w:sz="0" w:space="0" w:color="auto"/>
            <w:bottom w:val="none" w:sz="0" w:space="0" w:color="auto"/>
            <w:right w:val="none" w:sz="0" w:space="0" w:color="auto"/>
          </w:divBdr>
          <w:divsChild>
            <w:div w:id="1681351440">
              <w:marLeft w:val="0"/>
              <w:marRight w:val="0"/>
              <w:marTop w:val="0"/>
              <w:marBottom w:val="0"/>
              <w:divBdr>
                <w:top w:val="none" w:sz="0" w:space="0" w:color="auto"/>
                <w:left w:val="none" w:sz="0" w:space="0" w:color="auto"/>
                <w:bottom w:val="none" w:sz="0" w:space="0" w:color="auto"/>
                <w:right w:val="none" w:sz="0" w:space="0" w:color="auto"/>
              </w:divBdr>
            </w:div>
          </w:divsChild>
        </w:div>
        <w:div w:id="1382705159">
          <w:marLeft w:val="0"/>
          <w:marRight w:val="0"/>
          <w:marTop w:val="0"/>
          <w:marBottom w:val="0"/>
          <w:divBdr>
            <w:top w:val="none" w:sz="0" w:space="0" w:color="auto"/>
            <w:left w:val="none" w:sz="0" w:space="0" w:color="auto"/>
            <w:bottom w:val="none" w:sz="0" w:space="0" w:color="auto"/>
            <w:right w:val="none" w:sz="0" w:space="0" w:color="auto"/>
          </w:divBdr>
          <w:divsChild>
            <w:div w:id="1752240318">
              <w:marLeft w:val="0"/>
              <w:marRight w:val="0"/>
              <w:marTop w:val="0"/>
              <w:marBottom w:val="0"/>
              <w:divBdr>
                <w:top w:val="none" w:sz="0" w:space="0" w:color="auto"/>
                <w:left w:val="none" w:sz="0" w:space="0" w:color="auto"/>
                <w:bottom w:val="none" w:sz="0" w:space="0" w:color="auto"/>
                <w:right w:val="none" w:sz="0" w:space="0" w:color="auto"/>
              </w:divBdr>
            </w:div>
          </w:divsChild>
        </w:div>
        <w:div w:id="1108697626">
          <w:marLeft w:val="0"/>
          <w:marRight w:val="0"/>
          <w:marTop w:val="0"/>
          <w:marBottom w:val="0"/>
          <w:divBdr>
            <w:top w:val="none" w:sz="0" w:space="0" w:color="auto"/>
            <w:left w:val="none" w:sz="0" w:space="0" w:color="auto"/>
            <w:bottom w:val="none" w:sz="0" w:space="0" w:color="auto"/>
            <w:right w:val="none" w:sz="0" w:space="0" w:color="auto"/>
          </w:divBdr>
          <w:divsChild>
            <w:div w:id="47728540">
              <w:marLeft w:val="0"/>
              <w:marRight w:val="0"/>
              <w:marTop w:val="0"/>
              <w:marBottom w:val="0"/>
              <w:divBdr>
                <w:top w:val="none" w:sz="0" w:space="0" w:color="auto"/>
                <w:left w:val="none" w:sz="0" w:space="0" w:color="auto"/>
                <w:bottom w:val="none" w:sz="0" w:space="0" w:color="auto"/>
                <w:right w:val="none" w:sz="0" w:space="0" w:color="auto"/>
              </w:divBdr>
            </w:div>
          </w:divsChild>
        </w:div>
        <w:div w:id="187110444">
          <w:marLeft w:val="0"/>
          <w:marRight w:val="0"/>
          <w:marTop w:val="0"/>
          <w:marBottom w:val="0"/>
          <w:divBdr>
            <w:top w:val="none" w:sz="0" w:space="0" w:color="auto"/>
            <w:left w:val="none" w:sz="0" w:space="0" w:color="auto"/>
            <w:bottom w:val="none" w:sz="0" w:space="0" w:color="auto"/>
            <w:right w:val="none" w:sz="0" w:space="0" w:color="auto"/>
          </w:divBdr>
          <w:divsChild>
            <w:div w:id="468019331">
              <w:marLeft w:val="0"/>
              <w:marRight w:val="0"/>
              <w:marTop w:val="0"/>
              <w:marBottom w:val="0"/>
              <w:divBdr>
                <w:top w:val="none" w:sz="0" w:space="0" w:color="auto"/>
                <w:left w:val="none" w:sz="0" w:space="0" w:color="auto"/>
                <w:bottom w:val="none" w:sz="0" w:space="0" w:color="auto"/>
                <w:right w:val="none" w:sz="0" w:space="0" w:color="auto"/>
              </w:divBdr>
            </w:div>
          </w:divsChild>
        </w:div>
        <w:div w:id="1482110992">
          <w:marLeft w:val="0"/>
          <w:marRight w:val="0"/>
          <w:marTop w:val="0"/>
          <w:marBottom w:val="0"/>
          <w:divBdr>
            <w:top w:val="none" w:sz="0" w:space="0" w:color="auto"/>
            <w:left w:val="none" w:sz="0" w:space="0" w:color="auto"/>
            <w:bottom w:val="none" w:sz="0" w:space="0" w:color="auto"/>
            <w:right w:val="none" w:sz="0" w:space="0" w:color="auto"/>
          </w:divBdr>
          <w:divsChild>
            <w:div w:id="2062122138">
              <w:marLeft w:val="0"/>
              <w:marRight w:val="0"/>
              <w:marTop w:val="0"/>
              <w:marBottom w:val="0"/>
              <w:divBdr>
                <w:top w:val="none" w:sz="0" w:space="0" w:color="auto"/>
                <w:left w:val="none" w:sz="0" w:space="0" w:color="auto"/>
                <w:bottom w:val="none" w:sz="0" w:space="0" w:color="auto"/>
                <w:right w:val="none" w:sz="0" w:space="0" w:color="auto"/>
              </w:divBdr>
            </w:div>
          </w:divsChild>
        </w:div>
        <w:div w:id="497817623">
          <w:marLeft w:val="0"/>
          <w:marRight w:val="0"/>
          <w:marTop w:val="0"/>
          <w:marBottom w:val="0"/>
          <w:divBdr>
            <w:top w:val="none" w:sz="0" w:space="0" w:color="auto"/>
            <w:left w:val="none" w:sz="0" w:space="0" w:color="auto"/>
            <w:bottom w:val="none" w:sz="0" w:space="0" w:color="auto"/>
            <w:right w:val="none" w:sz="0" w:space="0" w:color="auto"/>
          </w:divBdr>
          <w:divsChild>
            <w:div w:id="1621649533">
              <w:marLeft w:val="0"/>
              <w:marRight w:val="0"/>
              <w:marTop w:val="0"/>
              <w:marBottom w:val="0"/>
              <w:divBdr>
                <w:top w:val="none" w:sz="0" w:space="0" w:color="auto"/>
                <w:left w:val="none" w:sz="0" w:space="0" w:color="auto"/>
                <w:bottom w:val="none" w:sz="0" w:space="0" w:color="auto"/>
                <w:right w:val="none" w:sz="0" w:space="0" w:color="auto"/>
              </w:divBdr>
            </w:div>
          </w:divsChild>
        </w:div>
        <w:div w:id="749347860">
          <w:marLeft w:val="0"/>
          <w:marRight w:val="0"/>
          <w:marTop w:val="0"/>
          <w:marBottom w:val="0"/>
          <w:divBdr>
            <w:top w:val="none" w:sz="0" w:space="0" w:color="auto"/>
            <w:left w:val="none" w:sz="0" w:space="0" w:color="auto"/>
            <w:bottom w:val="none" w:sz="0" w:space="0" w:color="auto"/>
            <w:right w:val="none" w:sz="0" w:space="0" w:color="auto"/>
          </w:divBdr>
          <w:divsChild>
            <w:div w:id="900141879">
              <w:marLeft w:val="0"/>
              <w:marRight w:val="0"/>
              <w:marTop w:val="0"/>
              <w:marBottom w:val="0"/>
              <w:divBdr>
                <w:top w:val="none" w:sz="0" w:space="0" w:color="auto"/>
                <w:left w:val="none" w:sz="0" w:space="0" w:color="auto"/>
                <w:bottom w:val="none" w:sz="0" w:space="0" w:color="auto"/>
                <w:right w:val="none" w:sz="0" w:space="0" w:color="auto"/>
              </w:divBdr>
            </w:div>
          </w:divsChild>
        </w:div>
        <w:div w:id="803810605">
          <w:marLeft w:val="0"/>
          <w:marRight w:val="0"/>
          <w:marTop w:val="0"/>
          <w:marBottom w:val="0"/>
          <w:divBdr>
            <w:top w:val="none" w:sz="0" w:space="0" w:color="auto"/>
            <w:left w:val="none" w:sz="0" w:space="0" w:color="auto"/>
            <w:bottom w:val="none" w:sz="0" w:space="0" w:color="auto"/>
            <w:right w:val="none" w:sz="0" w:space="0" w:color="auto"/>
          </w:divBdr>
          <w:divsChild>
            <w:div w:id="845022523">
              <w:marLeft w:val="0"/>
              <w:marRight w:val="0"/>
              <w:marTop w:val="0"/>
              <w:marBottom w:val="0"/>
              <w:divBdr>
                <w:top w:val="none" w:sz="0" w:space="0" w:color="auto"/>
                <w:left w:val="none" w:sz="0" w:space="0" w:color="auto"/>
                <w:bottom w:val="none" w:sz="0" w:space="0" w:color="auto"/>
                <w:right w:val="none" w:sz="0" w:space="0" w:color="auto"/>
              </w:divBdr>
            </w:div>
          </w:divsChild>
        </w:div>
        <w:div w:id="2137214151">
          <w:marLeft w:val="0"/>
          <w:marRight w:val="0"/>
          <w:marTop w:val="0"/>
          <w:marBottom w:val="0"/>
          <w:divBdr>
            <w:top w:val="none" w:sz="0" w:space="0" w:color="auto"/>
            <w:left w:val="none" w:sz="0" w:space="0" w:color="auto"/>
            <w:bottom w:val="none" w:sz="0" w:space="0" w:color="auto"/>
            <w:right w:val="none" w:sz="0" w:space="0" w:color="auto"/>
          </w:divBdr>
          <w:divsChild>
            <w:div w:id="864171765">
              <w:marLeft w:val="0"/>
              <w:marRight w:val="0"/>
              <w:marTop w:val="0"/>
              <w:marBottom w:val="0"/>
              <w:divBdr>
                <w:top w:val="none" w:sz="0" w:space="0" w:color="auto"/>
                <w:left w:val="none" w:sz="0" w:space="0" w:color="auto"/>
                <w:bottom w:val="none" w:sz="0" w:space="0" w:color="auto"/>
                <w:right w:val="none" w:sz="0" w:space="0" w:color="auto"/>
              </w:divBdr>
            </w:div>
          </w:divsChild>
        </w:div>
        <w:div w:id="1379739440">
          <w:marLeft w:val="0"/>
          <w:marRight w:val="0"/>
          <w:marTop w:val="0"/>
          <w:marBottom w:val="0"/>
          <w:divBdr>
            <w:top w:val="none" w:sz="0" w:space="0" w:color="auto"/>
            <w:left w:val="none" w:sz="0" w:space="0" w:color="auto"/>
            <w:bottom w:val="none" w:sz="0" w:space="0" w:color="auto"/>
            <w:right w:val="none" w:sz="0" w:space="0" w:color="auto"/>
          </w:divBdr>
          <w:divsChild>
            <w:div w:id="415784485">
              <w:marLeft w:val="0"/>
              <w:marRight w:val="0"/>
              <w:marTop w:val="0"/>
              <w:marBottom w:val="0"/>
              <w:divBdr>
                <w:top w:val="none" w:sz="0" w:space="0" w:color="auto"/>
                <w:left w:val="none" w:sz="0" w:space="0" w:color="auto"/>
                <w:bottom w:val="none" w:sz="0" w:space="0" w:color="auto"/>
                <w:right w:val="none" w:sz="0" w:space="0" w:color="auto"/>
              </w:divBdr>
            </w:div>
          </w:divsChild>
        </w:div>
        <w:div w:id="175971464">
          <w:marLeft w:val="0"/>
          <w:marRight w:val="0"/>
          <w:marTop w:val="0"/>
          <w:marBottom w:val="0"/>
          <w:divBdr>
            <w:top w:val="none" w:sz="0" w:space="0" w:color="auto"/>
            <w:left w:val="none" w:sz="0" w:space="0" w:color="auto"/>
            <w:bottom w:val="none" w:sz="0" w:space="0" w:color="auto"/>
            <w:right w:val="none" w:sz="0" w:space="0" w:color="auto"/>
          </w:divBdr>
          <w:divsChild>
            <w:div w:id="1731222344">
              <w:marLeft w:val="0"/>
              <w:marRight w:val="0"/>
              <w:marTop w:val="0"/>
              <w:marBottom w:val="0"/>
              <w:divBdr>
                <w:top w:val="none" w:sz="0" w:space="0" w:color="auto"/>
                <w:left w:val="none" w:sz="0" w:space="0" w:color="auto"/>
                <w:bottom w:val="none" w:sz="0" w:space="0" w:color="auto"/>
                <w:right w:val="none" w:sz="0" w:space="0" w:color="auto"/>
              </w:divBdr>
            </w:div>
          </w:divsChild>
        </w:div>
        <w:div w:id="801194174">
          <w:marLeft w:val="0"/>
          <w:marRight w:val="0"/>
          <w:marTop w:val="0"/>
          <w:marBottom w:val="0"/>
          <w:divBdr>
            <w:top w:val="none" w:sz="0" w:space="0" w:color="auto"/>
            <w:left w:val="none" w:sz="0" w:space="0" w:color="auto"/>
            <w:bottom w:val="none" w:sz="0" w:space="0" w:color="auto"/>
            <w:right w:val="none" w:sz="0" w:space="0" w:color="auto"/>
          </w:divBdr>
          <w:divsChild>
            <w:div w:id="461730902">
              <w:marLeft w:val="0"/>
              <w:marRight w:val="0"/>
              <w:marTop w:val="0"/>
              <w:marBottom w:val="0"/>
              <w:divBdr>
                <w:top w:val="none" w:sz="0" w:space="0" w:color="auto"/>
                <w:left w:val="none" w:sz="0" w:space="0" w:color="auto"/>
                <w:bottom w:val="none" w:sz="0" w:space="0" w:color="auto"/>
                <w:right w:val="none" w:sz="0" w:space="0" w:color="auto"/>
              </w:divBdr>
            </w:div>
          </w:divsChild>
        </w:div>
        <w:div w:id="1538733006">
          <w:marLeft w:val="0"/>
          <w:marRight w:val="0"/>
          <w:marTop w:val="0"/>
          <w:marBottom w:val="0"/>
          <w:divBdr>
            <w:top w:val="none" w:sz="0" w:space="0" w:color="auto"/>
            <w:left w:val="none" w:sz="0" w:space="0" w:color="auto"/>
            <w:bottom w:val="none" w:sz="0" w:space="0" w:color="auto"/>
            <w:right w:val="none" w:sz="0" w:space="0" w:color="auto"/>
          </w:divBdr>
          <w:divsChild>
            <w:div w:id="1634209228">
              <w:marLeft w:val="0"/>
              <w:marRight w:val="0"/>
              <w:marTop w:val="0"/>
              <w:marBottom w:val="0"/>
              <w:divBdr>
                <w:top w:val="none" w:sz="0" w:space="0" w:color="auto"/>
                <w:left w:val="none" w:sz="0" w:space="0" w:color="auto"/>
                <w:bottom w:val="none" w:sz="0" w:space="0" w:color="auto"/>
                <w:right w:val="none" w:sz="0" w:space="0" w:color="auto"/>
              </w:divBdr>
            </w:div>
          </w:divsChild>
        </w:div>
        <w:div w:id="1157383516">
          <w:marLeft w:val="0"/>
          <w:marRight w:val="0"/>
          <w:marTop w:val="0"/>
          <w:marBottom w:val="0"/>
          <w:divBdr>
            <w:top w:val="none" w:sz="0" w:space="0" w:color="auto"/>
            <w:left w:val="none" w:sz="0" w:space="0" w:color="auto"/>
            <w:bottom w:val="none" w:sz="0" w:space="0" w:color="auto"/>
            <w:right w:val="none" w:sz="0" w:space="0" w:color="auto"/>
          </w:divBdr>
          <w:divsChild>
            <w:div w:id="1990017514">
              <w:marLeft w:val="0"/>
              <w:marRight w:val="0"/>
              <w:marTop w:val="0"/>
              <w:marBottom w:val="0"/>
              <w:divBdr>
                <w:top w:val="none" w:sz="0" w:space="0" w:color="auto"/>
                <w:left w:val="none" w:sz="0" w:space="0" w:color="auto"/>
                <w:bottom w:val="none" w:sz="0" w:space="0" w:color="auto"/>
                <w:right w:val="none" w:sz="0" w:space="0" w:color="auto"/>
              </w:divBdr>
            </w:div>
          </w:divsChild>
        </w:div>
        <w:div w:id="852841690">
          <w:marLeft w:val="0"/>
          <w:marRight w:val="0"/>
          <w:marTop w:val="0"/>
          <w:marBottom w:val="0"/>
          <w:divBdr>
            <w:top w:val="none" w:sz="0" w:space="0" w:color="auto"/>
            <w:left w:val="none" w:sz="0" w:space="0" w:color="auto"/>
            <w:bottom w:val="none" w:sz="0" w:space="0" w:color="auto"/>
            <w:right w:val="none" w:sz="0" w:space="0" w:color="auto"/>
          </w:divBdr>
          <w:divsChild>
            <w:div w:id="1997952528">
              <w:marLeft w:val="0"/>
              <w:marRight w:val="0"/>
              <w:marTop w:val="0"/>
              <w:marBottom w:val="0"/>
              <w:divBdr>
                <w:top w:val="none" w:sz="0" w:space="0" w:color="auto"/>
                <w:left w:val="none" w:sz="0" w:space="0" w:color="auto"/>
                <w:bottom w:val="none" w:sz="0" w:space="0" w:color="auto"/>
                <w:right w:val="none" w:sz="0" w:space="0" w:color="auto"/>
              </w:divBdr>
            </w:div>
          </w:divsChild>
        </w:div>
        <w:div w:id="556016052">
          <w:marLeft w:val="0"/>
          <w:marRight w:val="0"/>
          <w:marTop w:val="0"/>
          <w:marBottom w:val="0"/>
          <w:divBdr>
            <w:top w:val="none" w:sz="0" w:space="0" w:color="auto"/>
            <w:left w:val="none" w:sz="0" w:space="0" w:color="auto"/>
            <w:bottom w:val="none" w:sz="0" w:space="0" w:color="auto"/>
            <w:right w:val="none" w:sz="0" w:space="0" w:color="auto"/>
          </w:divBdr>
          <w:divsChild>
            <w:div w:id="1271203214">
              <w:marLeft w:val="0"/>
              <w:marRight w:val="0"/>
              <w:marTop w:val="0"/>
              <w:marBottom w:val="0"/>
              <w:divBdr>
                <w:top w:val="none" w:sz="0" w:space="0" w:color="auto"/>
                <w:left w:val="none" w:sz="0" w:space="0" w:color="auto"/>
                <w:bottom w:val="none" w:sz="0" w:space="0" w:color="auto"/>
                <w:right w:val="none" w:sz="0" w:space="0" w:color="auto"/>
              </w:divBdr>
            </w:div>
          </w:divsChild>
        </w:div>
        <w:div w:id="1295328103">
          <w:marLeft w:val="0"/>
          <w:marRight w:val="0"/>
          <w:marTop w:val="0"/>
          <w:marBottom w:val="0"/>
          <w:divBdr>
            <w:top w:val="none" w:sz="0" w:space="0" w:color="auto"/>
            <w:left w:val="none" w:sz="0" w:space="0" w:color="auto"/>
            <w:bottom w:val="none" w:sz="0" w:space="0" w:color="auto"/>
            <w:right w:val="none" w:sz="0" w:space="0" w:color="auto"/>
          </w:divBdr>
          <w:divsChild>
            <w:div w:id="328103346">
              <w:marLeft w:val="0"/>
              <w:marRight w:val="0"/>
              <w:marTop w:val="0"/>
              <w:marBottom w:val="0"/>
              <w:divBdr>
                <w:top w:val="none" w:sz="0" w:space="0" w:color="auto"/>
                <w:left w:val="none" w:sz="0" w:space="0" w:color="auto"/>
                <w:bottom w:val="none" w:sz="0" w:space="0" w:color="auto"/>
                <w:right w:val="none" w:sz="0" w:space="0" w:color="auto"/>
              </w:divBdr>
            </w:div>
          </w:divsChild>
        </w:div>
        <w:div w:id="1987396275">
          <w:marLeft w:val="0"/>
          <w:marRight w:val="0"/>
          <w:marTop w:val="0"/>
          <w:marBottom w:val="0"/>
          <w:divBdr>
            <w:top w:val="none" w:sz="0" w:space="0" w:color="auto"/>
            <w:left w:val="none" w:sz="0" w:space="0" w:color="auto"/>
            <w:bottom w:val="none" w:sz="0" w:space="0" w:color="auto"/>
            <w:right w:val="none" w:sz="0" w:space="0" w:color="auto"/>
          </w:divBdr>
          <w:divsChild>
            <w:div w:id="689373787">
              <w:marLeft w:val="0"/>
              <w:marRight w:val="0"/>
              <w:marTop w:val="0"/>
              <w:marBottom w:val="0"/>
              <w:divBdr>
                <w:top w:val="none" w:sz="0" w:space="0" w:color="auto"/>
                <w:left w:val="none" w:sz="0" w:space="0" w:color="auto"/>
                <w:bottom w:val="none" w:sz="0" w:space="0" w:color="auto"/>
                <w:right w:val="none" w:sz="0" w:space="0" w:color="auto"/>
              </w:divBdr>
            </w:div>
          </w:divsChild>
        </w:div>
        <w:div w:id="109127083">
          <w:marLeft w:val="0"/>
          <w:marRight w:val="0"/>
          <w:marTop w:val="0"/>
          <w:marBottom w:val="0"/>
          <w:divBdr>
            <w:top w:val="none" w:sz="0" w:space="0" w:color="auto"/>
            <w:left w:val="none" w:sz="0" w:space="0" w:color="auto"/>
            <w:bottom w:val="none" w:sz="0" w:space="0" w:color="auto"/>
            <w:right w:val="none" w:sz="0" w:space="0" w:color="auto"/>
          </w:divBdr>
          <w:divsChild>
            <w:div w:id="1522814444">
              <w:marLeft w:val="0"/>
              <w:marRight w:val="0"/>
              <w:marTop w:val="0"/>
              <w:marBottom w:val="0"/>
              <w:divBdr>
                <w:top w:val="none" w:sz="0" w:space="0" w:color="auto"/>
                <w:left w:val="none" w:sz="0" w:space="0" w:color="auto"/>
                <w:bottom w:val="none" w:sz="0" w:space="0" w:color="auto"/>
                <w:right w:val="none" w:sz="0" w:space="0" w:color="auto"/>
              </w:divBdr>
            </w:div>
          </w:divsChild>
        </w:div>
        <w:div w:id="11391118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1997026192">
          <w:marLeft w:val="0"/>
          <w:marRight w:val="0"/>
          <w:marTop w:val="0"/>
          <w:marBottom w:val="0"/>
          <w:divBdr>
            <w:top w:val="none" w:sz="0" w:space="0" w:color="auto"/>
            <w:left w:val="none" w:sz="0" w:space="0" w:color="auto"/>
            <w:bottom w:val="none" w:sz="0" w:space="0" w:color="auto"/>
            <w:right w:val="none" w:sz="0" w:space="0" w:color="auto"/>
          </w:divBdr>
          <w:divsChild>
            <w:div w:id="1386180008">
              <w:marLeft w:val="0"/>
              <w:marRight w:val="0"/>
              <w:marTop w:val="0"/>
              <w:marBottom w:val="0"/>
              <w:divBdr>
                <w:top w:val="none" w:sz="0" w:space="0" w:color="auto"/>
                <w:left w:val="none" w:sz="0" w:space="0" w:color="auto"/>
                <w:bottom w:val="none" w:sz="0" w:space="0" w:color="auto"/>
                <w:right w:val="none" w:sz="0" w:space="0" w:color="auto"/>
              </w:divBdr>
            </w:div>
          </w:divsChild>
        </w:div>
        <w:div w:id="1934780617">
          <w:marLeft w:val="0"/>
          <w:marRight w:val="0"/>
          <w:marTop w:val="0"/>
          <w:marBottom w:val="0"/>
          <w:divBdr>
            <w:top w:val="none" w:sz="0" w:space="0" w:color="auto"/>
            <w:left w:val="none" w:sz="0" w:space="0" w:color="auto"/>
            <w:bottom w:val="none" w:sz="0" w:space="0" w:color="auto"/>
            <w:right w:val="none" w:sz="0" w:space="0" w:color="auto"/>
          </w:divBdr>
          <w:divsChild>
            <w:div w:id="721102860">
              <w:marLeft w:val="0"/>
              <w:marRight w:val="0"/>
              <w:marTop w:val="0"/>
              <w:marBottom w:val="0"/>
              <w:divBdr>
                <w:top w:val="none" w:sz="0" w:space="0" w:color="auto"/>
                <w:left w:val="none" w:sz="0" w:space="0" w:color="auto"/>
                <w:bottom w:val="none" w:sz="0" w:space="0" w:color="auto"/>
                <w:right w:val="none" w:sz="0" w:space="0" w:color="auto"/>
              </w:divBdr>
            </w:div>
          </w:divsChild>
        </w:div>
        <w:div w:id="2127431348">
          <w:marLeft w:val="0"/>
          <w:marRight w:val="0"/>
          <w:marTop w:val="0"/>
          <w:marBottom w:val="0"/>
          <w:divBdr>
            <w:top w:val="none" w:sz="0" w:space="0" w:color="auto"/>
            <w:left w:val="none" w:sz="0" w:space="0" w:color="auto"/>
            <w:bottom w:val="none" w:sz="0" w:space="0" w:color="auto"/>
            <w:right w:val="none" w:sz="0" w:space="0" w:color="auto"/>
          </w:divBdr>
          <w:divsChild>
            <w:div w:id="2117553251">
              <w:marLeft w:val="0"/>
              <w:marRight w:val="0"/>
              <w:marTop w:val="0"/>
              <w:marBottom w:val="0"/>
              <w:divBdr>
                <w:top w:val="none" w:sz="0" w:space="0" w:color="auto"/>
                <w:left w:val="none" w:sz="0" w:space="0" w:color="auto"/>
                <w:bottom w:val="none" w:sz="0" w:space="0" w:color="auto"/>
                <w:right w:val="none" w:sz="0" w:space="0" w:color="auto"/>
              </w:divBdr>
            </w:div>
          </w:divsChild>
        </w:div>
        <w:div w:id="611474756">
          <w:marLeft w:val="0"/>
          <w:marRight w:val="0"/>
          <w:marTop w:val="0"/>
          <w:marBottom w:val="0"/>
          <w:divBdr>
            <w:top w:val="none" w:sz="0" w:space="0" w:color="auto"/>
            <w:left w:val="none" w:sz="0" w:space="0" w:color="auto"/>
            <w:bottom w:val="none" w:sz="0" w:space="0" w:color="auto"/>
            <w:right w:val="none" w:sz="0" w:space="0" w:color="auto"/>
          </w:divBdr>
          <w:divsChild>
            <w:div w:id="855778070">
              <w:marLeft w:val="0"/>
              <w:marRight w:val="0"/>
              <w:marTop w:val="0"/>
              <w:marBottom w:val="0"/>
              <w:divBdr>
                <w:top w:val="none" w:sz="0" w:space="0" w:color="auto"/>
                <w:left w:val="none" w:sz="0" w:space="0" w:color="auto"/>
                <w:bottom w:val="none" w:sz="0" w:space="0" w:color="auto"/>
                <w:right w:val="none" w:sz="0" w:space="0" w:color="auto"/>
              </w:divBdr>
            </w:div>
          </w:divsChild>
        </w:div>
        <w:div w:id="46730408">
          <w:marLeft w:val="0"/>
          <w:marRight w:val="0"/>
          <w:marTop w:val="0"/>
          <w:marBottom w:val="0"/>
          <w:divBdr>
            <w:top w:val="none" w:sz="0" w:space="0" w:color="auto"/>
            <w:left w:val="none" w:sz="0" w:space="0" w:color="auto"/>
            <w:bottom w:val="none" w:sz="0" w:space="0" w:color="auto"/>
            <w:right w:val="none" w:sz="0" w:space="0" w:color="auto"/>
          </w:divBdr>
          <w:divsChild>
            <w:div w:id="245725963">
              <w:marLeft w:val="0"/>
              <w:marRight w:val="0"/>
              <w:marTop w:val="0"/>
              <w:marBottom w:val="0"/>
              <w:divBdr>
                <w:top w:val="none" w:sz="0" w:space="0" w:color="auto"/>
                <w:left w:val="none" w:sz="0" w:space="0" w:color="auto"/>
                <w:bottom w:val="none" w:sz="0" w:space="0" w:color="auto"/>
                <w:right w:val="none" w:sz="0" w:space="0" w:color="auto"/>
              </w:divBdr>
            </w:div>
            <w:div w:id="2103334054">
              <w:marLeft w:val="0"/>
              <w:marRight w:val="0"/>
              <w:marTop w:val="0"/>
              <w:marBottom w:val="0"/>
              <w:divBdr>
                <w:top w:val="none" w:sz="0" w:space="0" w:color="auto"/>
                <w:left w:val="none" w:sz="0" w:space="0" w:color="auto"/>
                <w:bottom w:val="none" w:sz="0" w:space="0" w:color="auto"/>
                <w:right w:val="none" w:sz="0" w:space="0" w:color="auto"/>
              </w:divBdr>
            </w:div>
          </w:divsChild>
        </w:div>
        <w:div w:id="1109927867">
          <w:marLeft w:val="0"/>
          <w:marRight w:val="0"/>
          <w:marTop w:val="0"/>
          <w:marBottom w:val="0"/>
          <w:divBdr>
            <w:top w:val="none" w:sz="0" w:space="0" w:color="auto"/>
            <w:left w:val="none" w:sz="0" w:space="0" w:color="auto"/>
            <w:bottom w:val="none" w:sz="0" w:space="0" w:color="auto"/>
            <w:right w:val="none" w:sz="0" w:space="0" w:color="auto"/>
          </w:divBdr>
          <w:divsChild>
            <w:div w:id="497771836">
              <w:marLeft w:val="0"/>
              <w:marRight w:val="0"/>
              <w:marTop w:val="0"/>
              <w:marBottom w:val="0"/>
              <w:divBdr>
                <w:top w:val="none" w:sz="0" w:space="0" w:color="auto"/>
                <w:left w:val="none" w:sz="0" w:space="0" w:color="auto"/>
                <w:bottom w:val="none" w:sz="0" w:space="0" w:color="auto"/>
                <w:right w:val="none" w:sz="0" w:space="0" w:color="auto"/>
              </w:divBdr>
            </w:div>
          </w:divsChild>
        </w:div>
        <w:div w:id="886915767">
          <w:marLeft w:val="0"/>
          <w:marRight w:val="0"/>
          <w:marTop w:val="0"/>
          <w:marBottom w:val="0"/>
          <w:divBdr>
            <w:top w:val="none" w:sz="0" w:space="0" w:color="auto"/>
            <w:left w:val="none" w:sz="0" w:space="0" w:color="auto"/>
            <w:bottom w:val="none" w:sz="0" w:space="0" w:color="auto"/>
            <w:right w:val="none" w:sz="0" w:space="0" w:color="auto"/>
          </w:divBdr>
          <w:divsChild>
            <w:div w:id="955449409">
              <w:marLeft w:val="0"/>
              <w:marRight w:val="0"/>
              <w:marTop w:val="0"/>
              <w:marBottom w:val="0"/>
              <w:divBdr>
                <w:top w:val="none" w:sz="0" w:space="0" w:color="auto"/>
                <w:left w:val="none" w:sz="0" w:space="0" w:color="auto"/>
                <w:bottom w:val="none" w:sz="0" w:space="0" w:color="auto"/>
                <w:right w:val="none" w:sz="0" w:space="0" w:color="auto"/>
              </w:divBdr>
            </w:div>
          </w:divsChild>
        </w:div>
        <w:div w:id="1727988254">
          <w:marLeft w:val="0"/>
          <w:marRight w:val="0"/>
          <w:marTop w:val="0"/>
          <w:marBottom w:val="0"/>
          <w:divBdr>
            <w:top w:val="none" w:sz="0" w:space="0" w:color="auto"/>
            <w:left w:val="none" w:sz="0" w:space="0" w:color="auto"/>
            <w:bottom w:val="none" w:sz="0" w:space="0" w:color="auto"/>
            <w:right w:val="none" w:sz="0" w:space="0" w:color="auto"/>
          </w:divBdr>
          <w:divsChild>
            <w:div w:id="1966042159">
              <w:marLeft w:val="0"/>
              <w:marRight w:val="0"/>
              <w:marTop w:val="0"/>
              <w:marBottom w:val="0"/>
              <w:divBdr>
                <w:top w:val="none" w:sz="0" w:space="0" w:color="auto"/>
                <w:left w:val="none" w:sz="0" w:space="0" w:color="auto"/>
                <w:bottom w:val="none" w:sz="0" w:space="0" w:color="auto"/>
                <w:right w:val="none" w:sz="0" w:space="0" w:color="auto"/>
              </w:divBdr>
            </w:div>
          </w:divsChild>
        </w:div>
        <w:div w:id="990790414">
          <w:marLeft w:val="0"/>
          <w:marRight w:val="0"/>
          <w:marTop w:val="0"/>
          <w:marBottom w:val="0"/>
          <w:divBdr>
            <w:top w:val="none" w:sz="0" w:space="0" w:color="auto"/>
            <w:left w:val="none" w:sz="0" w:space="0" w:color="auto"/>
            <w:bottom w:val="none" w:sz="0" w:space="0" w:color="auto"/>
            <w:right w:val="none" w:sz="0" w:space="0" w:color="auto"/>
          </w:divBdr>
          <w:divsChild>
            <w:div w:id="924459365">
              <w:marLeft w:val="0"/>
              <w:marRight w:val="0"/>
              <w:marTop w:val="0"/>
              <w:marBottom w:val="0"/>
              <w:divBdr>
                <w:top w:val="none" w:sz="0" w:space="0" w:color="auto"/>
                <w:left w:val="none" w:sz="0" w:space="0" w:color="auto"/>
                <w:bottom w:val="none" w:sz="0" w:space="0" w:color="auto"/>
                <w:right w:val="none" w:sz="0" w:space="0" w:color="auto"/>
              </w:divBdr>
            </w:div>
          </w:divsChild>
        </w:div>
        <w:div w:id="9915490">
          <w:marLeft w:val="0"/>
          <w:marRight w:val="0"/>
          <w:marTop w:val="0"/>
          <w:marBottom w:val="0"/>
          <w:divBdr>
            <w:top w:val="none" w:sz="0" w:space="0" w:color="auto"/>
            <w:left w:val="none" w:sz="0" w:space="0" w:color="auto"/>
            <w:bottom w:val="none" w:sz="0" w:space="0" w:color="auto"/>
            <w:right w:val="none" w:sz="0" w:space="0" w:color="auto"/>
          </w:divBdr>
          <w:divsChild>
            <w:div w:id="249394241">
              <w:marLeft w:val="0"/>
              <w:marRight w:val="0"/>
              <w:marTop w:val="0"/>
              <w:marBottom w:val="0"/>
              <w:divBdr>
                <w:top w:val="none" w:sz="0" w:space="0" w:color="auto"/>
                <w:left w:val="none" w:sz="0" w:space="0" w:color="auto"/>
                <w:bottom w:val="none" w:sz="0" w:space="0" w:color="auto"/>
                <w:right w:val="none" w:sz="0" w:space="0" w:color="auto"/>
              </w:divBdr>
            </w:div>
          </w:divsChild>
        </w:div>
        <w:div w:id="1258908597">
          <w:marLeft w:val="0"/>
          <w:marRight w:val="0"/>
          <w:marTop w:val="0"/>
          <w:marBottom w:val="0"/>
          <w:divBdr>
            <w:top w:val="none" w:sz="0" w:space="0" w:color="auto"/>
            <w:left w:val="none" w:sz="0" w:space="0" w:color="auto"/>
            <w:bottom w:val="none" w:sz="0" w:space="0" w:color="auto"/>
            <w:right w:val="none" w:sz="0" w:space="0" w:color="auto"/>
          </w:divBdr>
          <w:divsChild>
            <w:div w:id="1559121991">
              <w:marLeft w:val="0"/>
              <w:marRight w:val="0"/>
              <w:marTop w:val="0"/>
              <w:marBottom w:val="0"/>
              <w:divBdr>
                <w:top w:val="none" w:sz="0" w:space="0" w:color="auto"/>
                <w:left w:val="none" w:sz="0" w:space="0" w:color="auto"/>
                <w:bottom w:val="none" w:sz="0" w:space="0" w:color="auto"/>
                <w:right w:val="none" w:sz="0" w:space="0" w:color="auto"/>
              </w:divBdr>
            </w:div>
          </w:divsChild>
        </w:div>
        <w:div w:id="718632988">
          <w:marLeft w:val="0"/>
          <w:marRight w:val="0"/>
          <w:marTop w:val="0"/>
          <w:marBottom w:val="0"/>
          <w:divBdr>
            <w:top w:val="none" w:sz="0" w:space="0" w:color="auto"/>
            <w:left w:val="none" w:sz="0" w:space="0" w:color="auto"/>
            <w:bottom w:val="none" w:sz="0" w:space="0" w:color="auto"/>
            <w:right w:val="none" w:sz="0" w:space="0" w:color="auto"/>
          </w:divBdr>
          <w:divsChild>
            <w:div w:id="864949077">
              <w:marLeft w:val="0"/>
              <w:marRight w:val="0"/>
              <w:marTop w:val="0"/>
              <w:marBottom w:val="0"/>
              <w:divBdr>
                <w:top w:val="none" w:sz="0" w:space="0" w:color="auto"/>
                <w:left w:val="none" w:sz="0" w:space="0" w:color="auto"/>
                <w:bottom w:val="none" w:sz="0" w:space="0" w:color="auto"/>
                <w:right w:val="none" w:sz="0" w:space="0" w:color="auto"/>
              </w:divBdr>
            </w:div>
          </w:divsChild>
        </w:div>
        <w:div w:id="2124571435">
          <w:marLeft w:val="0"/>
          <w:marRight w:val="0"/>
          <w:marTop w:val="0"/>
          <w:marBottom w:val="0"/>
          <w:divBdr>
            <w:top w:val="none" w:sz="0" w:space="0" w:color="auto"/>
            <w:left w:val="none" w:sz="0" w:space="0" w:color="auto"/>
            <w:bottom w:val="none" w:sz="0" w:space="0" w:color="auto"/>
            <w:right w:val="none" w:sz="0" w:space="0" w:color="auto"/>
          </w:divBdr>
          <w:divsChild>
            <w:div w:id="1916086118">
              <w:marLeft w:val="0"/>
              <w:marRight w:val="0"/>
              <w:marTop w:val="0"/>
              <w:marBottom w:val="0"/>
              <w:divBdr>
                <w:top w:val="none" w:sz="0" w:space="0" w:color="auto"/>
                <w:left w:val="none" w:sz="0" w:space="0" w:color="auto"/>
                <w:bottom w:val="none" w:sz="0" w:space="0" w:color="auto"/>
                <w:right w:val="none" w:sz="0" w:space="0" w:color="auto"/>
              </w:divBdr>
            </w:div>
          </w:divsChild>
        </w:div>
        <w:div w:id="552079486">
          <w:marLeft w:val="0"/>
          <w:marRight w:val="0"/>
          <w:marTop w:val="0"/>
          <w:marBottom w:val="0"/>
          <w:divBdr>
            <w:top w:val="none" w:sz="0" w:space="0" w:color="auto"/>
            <w:left w:val="none" w:sz="0" w:space="0" w:color="auto"/>
            <w:bottom w:val="none" w:sz="0" w:space="0" w:color="auto"/>
            <w:right w:val="none" w:sz="0" w:space="0" w:color="auto"/>
          </w:divBdr>
          <w:divsChild>
            <w:div w:id="363213945">
              <w:marLeft w:val="0"/>
              <w:marRight w:val="0"/>
              <w:marTop w:val="0"/>
              <w:marBottom w:val="0"/>
              <w:divBdr>
                <w:top w:val="none" w:sz="0" w:space="0" w:color="auto"/>
                <w:left w:val="none" w:sz="0" w:space="0" w:color="auto"/>
                <w:bottom w:val="none" w:sz="0" w:space="0" w:color="auto"/>
                <w:right w:val="none" w:sz="0" w:space="0" w:color="auto"/>
              </w:divBdr>
            </w:div>
          </w:divsChild>
        </w:div>
        <w:div w:id="1616982167">
          <w:marLeft w:val="0"/>
          <w:marRight w:val="0"/>
          <w:marTop w:val="0"/>
          <w:marBottom w:val="0"/>
          <w:divBdr>
            <w:top w:val="none" w:sz="0" w:space="0" w:color="auto"/>
            <w:left w:val="none" w:sz="0" w:space="0" w:color="auto"/>
            <w:bottom w:val="none" w:sz="0" w:space="0" w:color="auto"/>
            <w:right w:val="none" w:sz="0" w:space="0" w:color="auto"/>
          </w:divBdr>
          <w:divsChild>
            <w:div w:id="1267424875">
              <w:marLeft w:val="0"/>
              <w:marRight w:val="0"/>
              <w:marTop w:val="0"/>
              <w:marBottom w:val="0"/>
              <w:divBdr>
                <w:top w:val="none" w:sz="0" w:space="0" w:color="auto"/>
                <w:left w:val="none" w:sz="0" w:space="0" w:color="auto"/>
                <w:bottom w:val="none" w:sz="0" w:space="0" w:color="auto"/>
                <w:right w:val="none" w:sz="0" w:space="0" w:color="auto"/>
              </w:divBdr>
            </w:div>
          </w:divsChild>
        </w:div>
        <w:div w:id="703947700">
          <w:marLeft w:val="0"/>
          <w:marRight w:val="0"/>
          <w:marTop w:val="0"/>
          <w:marBottom w:val="0"/>
          <w:divBdr>
            <w:top w:val="none" w:sz="0" w:space="0" w:color="auto"/>
            <w:left w:val="none" w:sz="0" w:space="0" w:color="auto"/>
            <w:bottom w:val="none" w:sz="0" w:space="0" w:color="auto"/>
            <w:right w:val="none" w:sz="0" w:space="0" w:color="auto"/>
          </w:divBdr>
          <w:divsChild>
            <w:div w:id="493767479">
              <w:marLeft w:val="0"/>
              <w:marRight w:val="0"/>
              <w:marTop w:val="0"/>
              <w:marBottom w:val="0"/>
              <w:divBdr>
                <w:top w:val="none" w:sz="0" w:space="0" w:color="auto"/>
                <w:left w:val="none" w:sz="0" w:space="0" w:color="auto"/>
                <w:bottom w:val="none" w:sz="0" w:space="0" w:color="auto"/>
                <w:right w:val="none" w:sz="0" w:space="0" w:color="auto"/>
              </w:divBdr>
            </w:div>
            <w:div w:id="215092096">
              <w:marLeft w:val="0"/>
              <w:marRight w:val="0"/>
              <w:marTop w:val="0"/>
              <w:marBottom w:val="0"/>
              <w:divBdr>
                <w:top w:val="none" w:sz="0" w:space="0" w:color="auto"/>
                <w:left w:val="none" w:sz="0" w:space="0" w:color="auto"/>
                <w:bottom w:val="none" w:sz="0" w:space="0" w:color="auto"/>
                <w:right w:val="none" w:sz="0" w:space="0" w:color="auto"/>
              </w:divBdr>
            </w:div>
          </w:divsChild>
        </w:div>
        <w:div w:id="610555266">
          <w:marLeft w:val="0"/>
          <w:marRight w:val="0"/>
          <w:marTop w:val="0"/>
          <w:marBottom w:val="0"/>
          <w:divBdr>
            <w:top w:val="none" w:sz="0" w:space="0" w:color="auto"/>
            <w:left w:val="none" w:sz="0" w:space="0" w:color="auto"/>
            <w:bottom w:val="none" w:sz="0" w:space="0" w:color="auto"/>
            <w:right w:val="none" w:sz="0" w:space="0" w:color="auto"/>
          </w:divBdr>
          <w:divsChild>
            <w:div w:id="577641044">
              <w:marLeft w:val="0"/>
              <w:marRight w:val="0"/>
              <w:marTop w:val="0"/>
              <w:marBottom w:val="0"/>
              <w:divBdr>
                <w:top w:val="none" w:sz="0" w:space="0" w:color="auto"/>
                <w:left w:val="none" w:sz="0" w:space="0" w:color="auto"/>
                <w:bottom w:val="none" w:sz="0" w:space="0" w:color="auto"/>
                <w:right w:val="none" w:sz="0" w:space="0" w:color="auto"/>
              </w:divBdr>
            </w:div>
          </w:divsChild>
        </w:div>
        <w:div w:id="36780654">
          <w:marLeft w:val="0"/>
          <w:marRight w:val="0"/>
          <w:marTop w:val="0"/>
          <w:marBottom w:val="0"/>
          <w:divBdr>
            <w:top w:val="none" w:sz="0" w:space="0" w:color="auto"/>
            <w:left w:val="none" w:sz="0" w:space="0" w:color="auto"/>
            <w:bottom w:val="none" w:sz="0" w:space="0" w:color="auto"/>
            <w:right w:val="none" w:sz="0" w:space="0" w:color="auto"/>
          </w:divBdr>
          <w:divsChild>
            <w:div w:id="2021933291">
              <w:marLeft w:val="0"/>
              <w:marRight w:val="0"/>
              <w:marTop w:val="0"/>
              <w:marBottom w:val="0"/>
              <w:divBdr>
                <w:top w:val="none" w:sz="0" w:space="0" w:color="auto"/>
                <w:left w:val="none" w:sz="0" w:space="0" w:color="auto"/>
                <w:bottom w:val="none" w:sz="0" w:space="0" w:color="auto"/>
                <w:right w:val="none" w:sz="0" w:space="0" w:color="auto"/>
              </w:divBdr>
            </w:div>
          </w:divsChild>
        </w:div>
        <w:div w:id="1487865295">
          <w:marLeft w:val="0"/>
          <w:marRight w:val="0"/>
          <w:marTop w:val="0"/>
          <w:marBottom w:val="0"/>
          <w:divBdr>
            <w:top w:val="none" w:sz="0" w:space="0" w:color="auto"/>
            <w:left w:val="none" w:sz="0" w:space="0" w:color="auto"/>
            <w:bottom w:val="none" w:sz="0" w:space="0" w:color="auto"/>
            <w:right w:val="none" w:sz="0" w:space="0" w:color="auto"/>
          </w:divBdr>
          <w:divsChild>
            <w:div w:id="374352394">
              <w:marLeft w:val="0"/>
              <w:marRight w:val="0"/>
              <w:marTop w:val="0"/>
              <w:marBottom w:val="0"/>
              <w:divBdr>
                <w:top w:val="none" w:sz="0" w:space="0" w:color="auto"/>
                <w:left w:val="none" w:sz="0" w:space="0" w:color="auto"/>
                <w:bottom w:val="none" w:sz="0" w:space="0" w:color="auto"/>
                <w:right w:val="none" w:sz="0" w:space="0" w:color="auto"/>
              </w:divBdr>
            </w:div>
          </w:divsChild>
        </w:div>
        <w:div w:id="722102095">
          <w:marLeft w:val="0"/>
          <w:marRight w:val="0"/>
          <w:marTop w:val="0"/>
          <w:marBottom w:val="0"/>
          <w:divBdr>
            <w:top w:val="none" w:sz="0" w:space="0" w:color="auto"/>
            <w:left w:val="none" w:sz="0" w:space="0" w:color="auto"/>
            <w:bottom w:val="none" w:sz="0" w:space="0" w:color="auto"/>
            <w:right w:val="none" w:sz="0" w:space="0" w:color="auto"/>
          </w:divBdr>
          <w:divsChild>
            <w:div w:id="1310746312">
              <w:marLeft w:val="0"/>
              <w:marRight w:val="0"/>
              <w:marTop w:val="0"/>
              <w:marBottom w:val="0"/>
              <w:divBdr>
                <w:top w:val="none" w:sz="0" w:space="0" w:color="auto"/>
                <w:left w:val="none" w:sz="0" w:space="0" w:color="auto"/>
                <w:bottom w:val="none" w:sz="0" w:space="0" w:color="auto"/>
                <w:right w:val="none" w:sz="0" w:space="0" w:color="auto"/>
              </w:divBdr>
            </w:div>
          </w:divsChild>
        </w:div>
        <w:div w:id="885532220">
          <w:marLeft w:val="0"/>
          <w:marRight w:val="0"/>
          <w:marTop w:val="0"/>
          <w:marBottom w:val="0"/>
          <w:divBdr>
            <w:top w:val="none" w:sz="0" w:space="0" w:color="auto"/>
            <w:left w:val="none" w:sz="0" w:space="0" w:color="auto"/>
            <w:bottom w:val="none" w:sz="0" w:space="0" w:color="auto"/>
            <w:right w:val="none" w:sz="0" w:space="0" w:color="auto"/>
          </w:divBdr>
          <w:divsChild>
            <w:div w:id="1737707674">
              <w:marLeft w:val="0"/>
              <w:marRight w:val="0"/>
              <w:marTop w:val="0"/>
              <w:marBottom w:val="0"/>
              <w:divBdr>
                <w:top w:val="none" w:sz="0" w:space="0" w:color="auto"/>
                <w:left w:val="none" w:sz="0" w:space="0" w:color="auto"/>
                <w:bottom w:val="none" w:sz="0" w:space="0" w:color="auto"/>
                <w:right w:val="none" w:sz="0" w:space="0" w:color="auto"/>
              </w:divBdr>
            </w:div>
          </w:divsChild>
        </w:div>
        <w:div w:id="1823505372">
          <w:marLeft w:val="0"/>
          <w:marRight w:val="0"/>
          <w:marTop w:val="0"/>
          <w:marBottom w:val="0"/>
          <w:divBdr>
            <w:top w:val="none" w:sz="0" w:space="0" w:color="auto"/>
            <w:left w:val="none" w:sz="0" w:space="0" w:color="auto"/>
            <w:bottom w:val="none" w:sz="0" w:space="0" w:color="auto"/>
            <w:right w:val="none" w:sz="0" w:space="0" w:color="auto"/>
          </w:divBdr>
          <w:divsChild>
            <w:div w:id="1482389178">
              <w:marLeft w:val="0"/>
              <w:marRight w:val="0"/>
              <w:marTop w:val="0"/>
              <w:marBottom w:val="0"/>
              <w:divBdr>
                <w:top w:val="none" w:sz="0" w:space="0" w:color="auto"/>
                <w:left w:val="none" w:sz="0" w:space="0" w:color="auto"/>
                <w:bottom w:val="none" w:sz="0" w:space="0" w:color="auto"/>
                <w:right w:val="none" w:sz="0" w:space="0" w:color="auto"/>
              </w:divBdr>
            </w:div>
          </w:divsChild>
        </w:div>
        <w:div w:id="447969509">
          <w:marLeft w:val="0"/>
          <w:marRight w:val="0"/>
          <w:marTop w:val="0"/>
          <w:marBottom w:val="0"/>
          <w:divBdr>
            <w:top w:val="none" w:sz="0" w:space="0" w:color="auto"/>
            <w:left w:val="none" w:sz="0" w:space="0" w:color="auto"/>
            <w:bottom w:val="none" w:sz="0" w:space="0" w:color="auto"/>
            <w:right w:val="none" w:sz="0" w:space="0" w:color="auto"/>
          </w:divBdr>
          <w:divsChild>
            <w:div w:id="12367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Aparicio\Downloads\GW%20Policy%20Templates%201A%20(2).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f9c585-70ba-4dcc-9c2f-30369c2dcb0d" xsi:nil="true"/>
    <lcf76f155ced4ddcb4097134ff3c332f xmlns="26b4172d-7aa3-44a7-ac01-f6799f972154">
      <Terms xmlns="http://schemas.microsoft.com/office/infopath/2007/PartnerControls"/>
    </lcf76f155ced4ddcb4097134ff3c332f>
    <_dlc_DocId xmlns="51f9c585-70ba-4dcc-9c2f-30369c2dcb0d">2VZ6JFN2U2EX-1779052836-29613</_dlc_DocId>
    <_dlc_DocIdUrl xmlns="51f9c585-70ba-4dcc-9c2f-30369c2dcb0d">
      <Url>https://geniuswithin.sharepoint.com/sites/ear/_layouts/15/DocIdRedir.aspx?ID=2VZ6JFN2U2EX-1779052836-29613</Url>
      <Description>2VZ6JFN2U2EX-1779052836-29613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9058C0-C4E0-4EBB-9225-D4252A5F1B6F}"/>
</file>

<file path=customXml/itemProps2.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792e5a94-9a85-415d-84a7-2c86cec13db1"/>
    <ds:schemaRef ds:uri="c4bd541b-97f0-4c05-9f50-d01230f9b176"/>
  </ds:schemaRefs>
</ds:datastoreItem>
</file>

<file path=customXml/itemProps3.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4.xml><?xml version="1.0" encoding="utf-8"?>
<ds:datastoreItem xmlns:ds="http://schemas.openxmlformats.org/officeDocument/2006/customXml" ds:itemID="{3D4B88BF-F579-4F8E-9EDF-280237DE96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GW Policy Templates 1A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Aparicio</dc:creator>
  <cp:keywords/>
  <dc:description/>
  <cp:lastModifiedBy>Sue Brown</cp:lastModifiedBy>
  <cp:revision>3</cp:revision>
  <dcterms:created xsi:type="dcterms:W3CDTF">2023-02-20T07:17:00Z</dcterms:created>
  <dcterms:modified xsi:type="dcterms:W3CDTF">2025-01-23T09:16:39Z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56812180-ae0d-4e95-8b9f-15854c2c0ebc</vt:lpwstr>
  </property>
  <property fmtid="{D5CDD505-2E9C-101B-9397-08002B2CF9AE}" pid="10" name="MediaServiceImageTags">
    <vt:lpwstr/>
  </property>
</Properties>
</file>